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B871" w14:textId="5CF10AAF" w:rsidR="00165EF0" w:rsidRDefault="0043329C" w:rsidP="00165EF0">
      <w:pPr>
        <w:spacing w:line="280" w:lineRule="atLeast"/>
        <w:jc w:val="both"/>
        <w:rPr>
          <w:rFonts w:ascii="David" w:hAnsi="David" w:cs="David"/>
          <w:rtl/>
        </w:rPr>
      </w:pPr>
      <w:r>
        <w:rPr>
          <w:rFonts w:ascii="David" w:hAnsi="David" w:cs="David"/>
          <w:rtl/>
        </w:rPr>
        <w:t>התנאים המפורטים בתקנון זה יחולו על משתתף, כהגדרתו להלן, במסגרת פעילות  הטבת</w:t>
      </w:r>
      <w:r>
        <w:rPr>
          <w:rFonts w:ascii="David" w:hAnsi="David" w:cs="David"/>
        </w:rPr>
        <w:t xml:space="preserve"> </w:t>
      </w:r>
      <w:r>
        <w:rPr>
          <w:rFonts w:ascii="David" w:hAnsi="David" w:cs="David"/>
          <w:rtl/>
        </w:rPr>
        <w:t>"קנה-קבל" (להלן "</w:t>
      </w:r>
      <w:r>
        <w:rPr>
          <w:rFonts w:ascii="David" w:hAnsi="David" w:cs="David"/>
          <w:b/>
          <w:bCs/>
          <w:rtl/>
        </w:rPr>
        <w:t>התקנון</w:t>
      </w:r>
      <w:r>
        <w:rPr>
          <w:rFonts w:ascii="David" w:hAnsi="David" w:cs="David"/>
          <w:rtl/>
        </w:rPr>
        <w:t>") כמפורט מטה.</w:t>
      </w:r>
    </w:p>
    <w:p w14:paraId="4500AAA1" w14:textId="77777777" w:rsidR="00165EF0" w:rsidRDefault="0043329C" w:rsidP="00165EF0">
      <w:pPr>
        <w:pStyle w:val="Heading1"/>
        <w:numPr>
          <w:ilvl w:val="0"/>
          <w:numId w:val="20"/>
        </w:numPr>
        <w:tabs>
          <w:tab w:val="clear" w:pos="680"/>
          <w:tab w:val="num" w:pos="567"/>
          <w:tab w:val="left" w:pos="720"/>
        </w:tabs>
        <w:spacing w:line="280" w:lineRule="atLeast"/>
        <w:rPr>
          <w:rFonts w:ascii="David" w:hAnsi="David" w:cs="David"/>
          <w:b/>
          <w:bCs/>
          <w:u w:val="single"/>
          <w:rtl/>
        </w:rPr>
      </w:pPr>
      <w:r>
        <w:rPr>
          <w:rFonts w:ascii="David" w:hAnsi="David" w:cs="David"/>
          <w:b/>
          <w:bCs/>
          <w:u w:val="single"/>
          <w:rtl/>
        </w:rPr>
        <w:t>כללי</w:t>
      </w:r>
    </w:p>
    <w:p w14:paraId="459ECBB0" w14:textId="1C1D88A7" w:rsidR="00165EF0" w:rsidRDefault="0043329C" w:rsidP="00165EF0">
      <w:pPr>
        <w:pStyle w:val="Heading2"/>
        <w:numPr>
          <w:ilvl w:val="1"/>
          <w:numId w:val="19"/>
        </w:numPr>
        <w:spacing w:line="280" w:lineRule="atLeast"/>
        <w:rPr>
          <w:rFonts w:ascii="David" w:hAnsi="David" w:cs="David"/>
          <w:rtl/>
        </w:rPr>
      </w:pPr>
      <w:r>
        <w:rPr>
          <w:rFonts w:ascii="David" w:hAnsi="David" w:cs="David"/>
          <w:rtl/>
        </w:rPr>
        <w:t xml:space="preserve">הפעילות נערכת ע"י חברת </w:t>
      </w:r>
      <w:r w:rsidR="008F0171">
        <w:rPr>
          <w:rFonts w:ascii="David" w:hAnsi="David" w:cs="David" w:hint="cs"/>
          <w:rtl/>
        </w:rPr>
        <w:t>פולימוד</w:t>
      </w:r>
      <w:r>
        <w:rPr>
          <w:rFonts w:ascii="David" w:hAnsi="David" w:cs="David"/>
          <w:rtl/>
        </w:rPr>
        <w:t xml:space="preserve"> בע"מ, ח.פ. </w:t>
      </w:r>
      <w:r w:rsidR="008F0171">
        <w:rPr>
          <w:rFonts w:ascii="David" w:hAnsi="David" w:cs="David" w:hint="cs"/>
          <w:rtl/>
        </w:rPr>
        <w:t xml:space="preserve">512037508 </w:t>
      </w:r>
      <w:r>
        <w:rPr>
          <w:rFonts w:ascii="David" w:hAnsi="David" w:cs="David"/>
          <w:rtl/>
        </w:rPr>
        <w:t xml:space="preserve">(להלן: </w:t>
      </w:r>
      <w:r>
        <w:rPr>
          <w:rFonts w:ascii="David" w:hAnsi="David" w:cs="David"/>
          <w:b/>
          <w:bCs/>
          <w:rtl/>
        </w:rPr>
        <w:t>"החברה</w:t>
      </w:r>
      <w:r w:rsidR="0095429A">
        <w:rPr>
          <w:rFonts w:ascii="David" w:hAnsi="David" w:cs="David" w:hint="cs"/>
          <w:b/>
          <w:bCs/>
          <w:rtl/>
        </w:rPr>
        <w:t>"</w:t>
      </w:r>
      <w:r>
        <w:rPr>
          <w:rFonts w:ascii="David" w:hAnsi="David" w:cs="David"/>
          <w:b/>
          <w:bCs/>
          <w:rtl/>
        </w:rPr>
        <w:t xml:space="preserve"> </w:t>
      </w:r>
      <w:r>
        <w:rPr>
          <w:rFonts w:ascii="David" w:hAnsi="David" w:cs="David"/>
          <w:rtl/>
        </w:rPr>
        <w:t xml:space="preserve">ו/או </w:t>
      </w:r>
      <w:r>
        <w:rPr>
          <w:rFonts w:ascii="David" w:hAnsi="David" w:cs="David"/>
          <w:b/>
          <w:bCs/>
          <w:rtl/>
        </w:rPr>
        <w:t>"עורכת הפעילות"</w:t>
      </w:r>
      <w:r>
        <w:rPr>
          <w:rFonts w:ascii="David" w:hAnsi="David" w:cs="David"/>
          <w:rtl/>
        </w:rPr>
        <w:t>) בחנויות הפעילות, כהגדרתן להלן.</w:t>
      </w:r>
    </w:p>
    <w:p w14:paraId="77F8F9AC" w14:textId="77777777" w:rsidR="00165EF0" w:rsidRDefault="0043329C" w:rsidP="00165EF0">
      <w:pPr>
        <w:pStyle w:val="Heading2"/>
        <w:numPr>
          <w:ilvl w:val="1"/>
          <w:numId w:val="19"/>
        </w:numPr>
        <w:spacing w:line="280" w:lineRule="atLeast"/>
        <w:rPr>
          <w:rFonts w:ascii="David" w:hAnsi="David" w:cs="David"/>
        </w:rPr>
      </w:pPr>
      <w:r>
        <w:rPr>
          <w:rFonts w:ascii="David" w:hAnsi="David" w:cs="David"/>
          <w:rtl/>
        </w:rPr>
        <w:t xml:space="preserve">תקנון זה יחול על הפעילות שתקיים החברה במסגרת </w:t>
      </w:r>
      <w:bookmarkStart w:id="0" w:name="_Hlk86851622"/>
      <w:r>
        <w:rPr>
          <w:rFonts w:ascii="David" w:hAnsi="David" w:cs="David"/>
          <w:rtl/>
        </w:rPr>
        <w:t>הטבת "קנה-קבל".</w:t>
      </w:r>
      <w:bookmarkEnd w:id="0"/>
    </w:p>
    <w:p w14:paraId="54F064F3" w14:textId="318CE61A" w:rsidR="008F0171" w:rsidRPr="00D14485" w:rsidRDefault="0043329C" w:rsidP="00D14485">
      <w:pPr>
        <w:pStyle w:val="Heading2"/>
        <w:numPr>
          <w:ilvl w:val="1"/>
          <w:numId w:val="19"/>
        </w:numPr>
        <w:spacing w:line="280" w:lineRule="atLeast"/>
        <w:rPr>
          <w:rFonts w:ascii="David" w:hAnsi="David" w:cs="David"/>
          <w:b/>
          <w:bCs/>
          <w:u w:val="single"/>
        </w:rPr>
      </w:pPr>
      <w:r w:rsidRPr="00D14485">
        <w:rPr>
          <w:rFonts w:ascii="David" w:hAnsi="David" w:cs="David"/>
          <w:rtl/>
        </w:rPr>
        <w:t>תקנון זה יחול בנוסף לתקנון ולתנאי השימוש של אתר החברה "</w:t>
      </w:r>
      <w:r w:rsidRPr="00D14485">
        <w:rPr>
          <w:rFonts w:ascii="David" w:hAnsi="David" w:cs="David"/>
        </w:rPr>
        <w:t>DIESEL</w:t>
      </w:r>
      <w:r w:rsidRPr="00D14485">
        <w:rPr>
          <w:rFonts w:ascii="David" w:hAnsi="David" w:cs="David"/>
          <w:rtl/>
        </w:rPr>
        <w:t>", המפורט בלינק מטה:</w:t>
      </w:r>
      <w:hyperlink r:id="rId11" w:history="1">
        <w:r w:rsidR="00D14485" w:rsidRPr="00D14485">
          <w:rPr>
            <w:rStyle w:val="Hyperlink"/>
            <w:rFonts w:ascii="David" w:hAnsi="David" w:cs="David"/>
          </w:rPr>
          <w:t>https://diesel.co.il</w:t>
        </w:r>
        <w:r w:rsidR="00D14485" w:rsidRPr="00D14485">
          <w:rPr>
            <w:rStyle w:val="Hyperlink"/>
            <w:rFonts w:ascii="David" w:hAnsi="David" w:cs="David"/>
            <w:rtl/>
          </w:rPr>
          <w:t>/</w:t>
        </w:r>
      </w:hyperlink>
    </w:p>
    <w:p w14:paraId="380411AA" w14:textId="54B23D8E" w:rsidR="00165EF0" w:rsidRDefault="0043329C" w:rsidP="00165EF0">
      <w:pPr>
        <w:pStyle w:val="Heading1"/>
        <w:numPr>
          <w:ilvl w:val="0"/>
          <w:numId w:val="20"/>
        </w:numPr>
        <w:tabs>
          <w:tab w:val="clear" w:pos="680"/>
          <w:tab w:val="num" w:pos="567"/>
        </w:tabs>
        <w:spacing w:line="280" w:lineRule="atLeast"/>
        <w:rPr>
          <w:rFonts w:ascii="David" w:hAnsi="David" w:cs="David"/>
          <w:b/>
          <w:bCs/>
          <w:u w:val="single"/>
        </w:rPr>
      </w:pPr>
      <w:r>
        <w:rPr>
          <w:rFonts w:ascii="David" w:hAnsi="David" w:cs="David"/>
          <w:b/>
          <w:bCs/>
          <w:u w:val="single"/>
          <w:rtl/>
        </w:rPr>
        <w:t>הגדרות</w:t>
      </w:r>
    </w:p>
    <w:p w14:paraId="0F266661" w14:textId="2FC0F58A" w:rsidR="00165EF0" w:rsidRDefault="0043329C" w:rsidP="00165EF0">
      <w:pPr>
        <w:pStyle w:val="Heading2"/>
        <w:numPr>
          <w:ilvl w:val="1"/>
          <w:numId w:val="19"/>
        </w:numPr>
        <w:spacing w:line="280" w:lineRule="atLeast"/>
        <w:rPr>
          <w:rFonts w:ascii="David" w:hAnsi="David" w:cs="David"/>
          <w:b/>
          <w:bCs/>
          <w:rtl/>
        </w:rPr>
      </w:pPr>
      <w:r>
        <w:rPr>
          <w:rFonts w:ascii="David" w:hAnsi="David" w:cs="David"/>
          <w:b/>
          <w:bCs/>
          <w:rtl/>
        </w:rPr>
        <w:t>"אתר החברה" –</w:t>
      </w:r>
      <w:r w:rsidR="008F0171">
        <w:rPr>
          <w:rFonts w:ascii="David" w:hAnsi="David" w:cs="David" w:hint="cs"/>
          <w:b/>
          <w:bCs/>
          <w:rtl/>
        </w:rPr>
        <w:t xml:space="preserve"> </w:t>
      </w:r>
      <w:hyperlink r:id="rId12" w:history="1">
        <w:r w:rsidR="008F0171" w:rsidRPr="005D1322">
          <w:rPr>
            <w:rStyle w:val="Hyperlink"/>
            <w:rFonts w:ascii="David" w:hAnsi="David" w:cs="David"/>
            <w:b/>
            <w:bCs/>
          </w:rPr>
          <w:t>https://diesel.co.il</w:t>
        </w:r>
        <w:r w:rsidR="008F0171" w:rsidRPr="005D1322">
          <w:rPr>
            <w:rStyle w:val="Hyperlink"/>
            <w:rFonts w:ascii="David" w:hAnsi="David" w:cs="David"/>
            <w:b/>
            <w:bCs/>
            <w:rtl/>
          </w:rPr>
          <w:t>/</w:t>
        </w:r>
      </w:hyperlink>
      <w:r w:rsidR="008F0171">
        <w:rPr>
          <w:rFonts w:ascii="David" w:hAnsi="David" w:cs="David" w:hint="cs"/>
          <w:b/>
          <w:bCs/>
          <w:rtl/>
        </w:rPr>
        <w:t xml:space="preserve"> </w:t>
      </w:r>
    </w:p>
    <w:p w14:paraId="1C9B9C0E" w14:textId="12B0D532" w:rsidR="00165EF0" w:rsidRPr="008F0171" w:rsidRDefault="0043329C" w:rsidP="00E035BE">
      <w:pPr>
        <w:pStyle w:val="Heading2"/>
        <w:numPr>
          <w:ilvl w:val="1"/>
          <w:numId w:val="19"/>
        </w:numPr>
        <w:spacing w:line="280" w:lineRule="atLeast"/>
        <w:rPr>
          <w:rFonts w:ascii="David" w:hAnsi="David" w:cs="David"/>
          <w:rtl/>
        </w:rPr>
      </w:pPr>
      <w:r w:rsidRPr="008F0171">
        <w:rPr>
          <w:rFonts w:ascii="David" w:hAnsi="David" w:cs="David"/>
          <w:b/>
          <w:bCs/>
          <w:rtl/>
        </w:rPr>
        <w:t>"החנו</w:t>
      </w:r>
      <w:r w:rsidR="00062FCB" w:rsidRPr="008F0171">
        <w:rPr>
          <w:rFonts w:ascii="David" w:hAnsi="David" w:cs="David" w:hint="cs"/>
          <w:b/>
          <w:bCs/>
          <w:rtl/>
        </w:rPr>
        <w:t>יו</w:t>
      </w:r>
      <w:r w:rsidRPr="008F0171">
        <w:rPr>
          <w:rFonts w:ascii="David" w:hAnsi="David" w:cs="David"/>
          <w:b/>
          <w:bCs/>
          <w:rtl/>
        </w:rPr>
        <w:t>ת המשתתפ</w:t>
      </w:r>
      <w:r w:rsidR="00062FCB" w:rsidRPr="008F0171">
        <w:rPr>
          <w:rFonts w:ascii="David" w:hAnsi="David" w:cs="David" w:hint="cs"/>
          <w:b/>
          <w:bCs/>
          <w:rtl/>
        </w:rPr>
        <w:t>ו</w:t>
      </w:r>
      <w:r w:rsidRPr="008F0171">
        <w:rPr>
          <w:rFonts w:ascii="David" w:hAnsi="David" w:cs="David"/>
          <w:b/>
          <w:bCs/>
          <w:rtl/>
        </w:rPr>
        <w:t>ת בפעילות"</w:t>
      </w:r>
      <w:r w:rsidRPr="008F0171">
        <w:rPr>
          <w:rFonts w:ascii="David" w:hAnsi="David" w:cs="David"/>
          <w:rtl/>
        </w:rPr>
        <w:t xml:space="preserve"> –  </w:t>
      </w:r>
      <w:r w:rsidR="00BB4EFF" w:rsidRPr="008F0171">
        <w:rPr>
          <w:rFonts w:ascii="David" w:hAnsi="David" w:cs="David" w:hint="cs"/>
          <w:rtl/>
        </w:rPr>
        <w:t>חנו</w:t>
      </w:r>
      <w:r w:rsidR="008F0171" w:rsidRPr="008F0171">
        <w:rPr>
          <w:rFonts w:ascii="David" w:hAnsi="David" w:cs="David" w:hint="cs"/>
          <w:rtl/>
        </w:rPr>
        <w:t>יו</w:t>
      </w:r>
      <w:r w:rsidR="00BB4EFF" w:rsidRPr="008F0171">
        <w:rPr>
          <w:rFonts w:ascii="David" w:hAnsi="David" w:cs="David" w:hint="cs"/>
          <w:rtl/>
        </w:rPr>
        <w:t>ת</w:t>
      </w:r>
      <w:r w:rsidR="008F0171" w:rsidRPr="008F0171">
        <w:rPr>
          <w:rFonts w:ascii="David" w:hAnsi="David" w:cs="David" w:hint="cs"/>
          <w:rtl/>
        </w:rPr>
        <w:t xml:space="preserve"> הרשת</w:t>
      </w:r>
      <w:r w:rsidR="00BB4EFF" w:rsidRPr="008F0171">
        <w:rPr>
          <w:rFonts w:ascii="David" w:hAnsi="David" w:cs="David" w:hint="cs"/>
          <w:rtl/>
        </w:rPr>
        <w:t xml:space="preserve"> </w:t>
      </w:r>
      <w:r w:rsidR="008F0171" w:rsidRPr="008F0171">
        <w:rPr>
          <w:rFonts w:ascii="David" w:hAnsi="David" w:cs="David"/>
        </w:rPr>
        <w:t>DIESEL</w:t>
      </w:r>
      <w:r w:rsidR="00BB4EFF" w:rsidRPr="008F0171">
        <w:rPr>
          <w:rFonts w:ascii="David" w:hAnsi="David" w:cs="David" w:hint="cs"/>
          <w:rtl/>
        </w:rPr>
        <w:t xml:space="preserve"> </w:t>
      </w:r>
      <w:r w:rsidR="008627B3" w:rsidRPr="008F0171">
        <w:rPr>
          <w:rFonts w:ascii="David" w:hAnsi="David" w:cs="David" w:hint="cs"/>
          <w:rtl/>
        </w:rPr>
        <w:t>בלבד</w:t>
      </w:r>
      <w:r w:rsidR="00E035BE" w:rsidRPr="008F0171">
        <w:rPr>
          <w:rFonts w:ascii="David" w:hAnsi="David" w:cs="David" w:hint="cs"/>
          <w:rtl/>
        </w:rPr>
        <w:t>.</w:t>
      </w:r>
    </w:p>
    <w:p w14:paraId="477BB499" w14:textId="437650FA" w:rsidR="00FA1296" w:rsidRDefault="0043329C" w:rsidP="00FA1296">
      <w:pPr>
        <w:pStyle w:val="Heading2"/>
        <w:numPr>
          <w:ilvl w:val="1"/>
          <w:numId w:val="19"/>
        </w:numPr>
        <w:spacing w:line="280" w:lineRule="atLeast"/>
        <w:rPr>
          <w:rFonts w:ascii="David" w:hAnsi="David" w:cs="David"/>
          <w:rtl/>
        </w:rPr>
      </w:pPr>
      <w:r w:rsidRPr="00FA1296">
        <w:rPr>
          <w:rFonts w:ascii="David" w:hAnsi="David" w:cs="David"/>
          <w:b/>
          <w:bCs/>
          <w:rtl/>
        </w:rPr>
        <w:t>"משתת</w:t>
      </w:r>
      <w:r w:rsidR="00A53DA5">
        <w:rPr>
          <w:rFonts w:ascii="David" w:hAnsi="David" w:cs="David" w:hint="cs"/>
          <w:b/>
          <w:bCs/>
          <w:rtl/>
        </w:rPr>
        <w:t>פים</w:t>
      </w:r>
      <w:r w:rsidRPr="00FA1296">
        <w:rPr>
          <w:rFonts w:ascii="David" w:hAnsi="David" w:cs="David"/>
          <w:b/>
          <w:bCs/>
          <w:rtl/>
        </w:rPr>
        <w:t>"</w:t>
      </w:r>
      <w:r w:rsidRPr="00FA1296">
        <w:rPr>
          <w:rFonts w:ascii="David" w:hAnsi="David" w:cs="David" w:hint="cs"/>
          <w:rtl/>
        </w:rPr>
        <w:t xml:space="preserve"> </w:t>
      </w:r>
      <w:r w:rsidRPr="00FA1296">
        <w:rPr>
          <w:rFonts w:ascii="David" w:hAnsi="David" w:cs="David"/>
          <w:rtl/>
        </w:rPr>
        <w:t xml:space="preserve">– </w:t>
      </w:r>
      <w:r w:rsidRPr="00FA1296">
        <w:rPr>
          <w:rFonts w:ascii="David" w:hAnsi="David" w:cs="David"/>
        </w:rPr>
        <w:t xml:space="preserve"> </w:t>
      </w:r>
      <w:r w:rsidR="00DD5E12">
        <w:rPr>
          <w:rFonts w:ascii="David" w:hAnsi="David" w:cs="David" w:hint="cs"/>
          <w:rtl/>
        </w:rPr>
        <w:t>כלל לקוחות החברה.</w:t>
      </w:r>
    </w:p>
    <w:p w14:paraId="6A32D762" w14:textId="4C3147D0" w:rsidR="008627B3" w:rsidRPr="008627B3" w:rsidRDefault="0043329C" w:rsidP="008627B3">
      <w:pPr>
        <w:pStyle w:val="Heading2"/>
        <w:numPr>
          <w:ilvl w:val="1"/>
          <w:numId w:val="19"/>
        </w:numPr>
        <w:spacing w:line="280" w:lineRule="atLeast"/>
        <w:ind w:right="-180"/>
        <w:jc w:val="both"/>
        <w:rPr>
          <w:rFonts w:ascii="David" w:hAnsi="David" w:cs="David"/>
        </w:rPr>
      </w:pPr>
      <w:r w:rsidRPr="008627B3">
        <w:rPr>
          <w:rFonts w:ascii="David" w:hAnsi="David" w:cs="David"/>
          <w:b/>
          <w:bCs/>
          <w:rtl/>
        </w:rPr>
        <w:t xml:space="preserve">"הפעילות" </w:t>
      </w:r>
      <w:r w:rsidRPr="008627B3">
        <w:rPr>
          <w:rFonts w:ascii="David" w:hAnsi="David" w:cs="David"/>
          <w:rtl/>
        </w:rPr>
        <w:t>–</w:t>
      </w:r>
      <w:r w:rsidR="001706B3" w:rsidRPr="008627B3">
        <w:rPr>
          <w:rFonts w:ascii="David" w:hAnsi="David" w:cs="David"/>
          <w:rtl/>
        </w:rPr>
        <w:t xml:space="preserve"> </w:t>
      </w:r>
      <w:r w:rsidR="00DD5E12" w:rsidRPr="008627B3">
        <w:rPr>
          <w:rFonts w:ascii="David" w:hAnsi="David" w:cs="David" w:hint="cs"/>
          <w:rtl/>
        </w:rPr>
        <w:t>בכל רכישת</w:t>
      </w:r>
      <w:r w:rsidR="004F19AD" w:rsidRPr="008627B3">
        <w:rPr>
          <w:rFonts w:ascii="David" w:hAnsi="David" w:cs="David" w:hint="cs"/>
          <w:rtl/>
        </w:rPr>
        <w:t xml:space="preserve"> </w:t>
      </w:r>
      <w:r w:rsidR="008F0171">
        <w:rPr>
          <w:rFonts w:ascii="David" w:hAnsi="David" w:cs="David" w:hint="cs"/>
          <w:rtl/>
        </w:rPr>
        <w:t>ג'ינס</w:t>
      </w:r>
      <w:r w:rsidR="00DD5E12" w:rsidRPr="008627B3">
        <w:rPr>
          <w:rFonts w:ascii="David" w:hAnsi="David" w:cs="David" w:hint="cs"/>
          <w:rtl/>
        </w:rPr>
        <w:t xml:space="preserve"> ממותג </w:t>
      </w:r>
      <w:r w:rsidR="008F0171">
        <w:rPr>
          <w:rFonts w:ascii="David" w:hAnsi="David" w:cs="David" w:hint="cs"/>
          <w:rtl/>
        </w:rPr>
        <w:t>דיזל</w:t>
      </w:r>
      <w:r w:rsidR="0013665B" w:rsidRPr="008627B3">
        <w:rPr>
          <w:rFonts w:ascii="David" w:hAnsi="David" w:cs="David" w:hint="cs"/>
          <w:rtl/>
        </w:rPr>
        <w:t xml:space="preserve"> </w:t>
      </w:r>
      <w:r w:rsidR="00461FFF" w:rsidRPr="008627B3">
        <w:rPr>
          <w:rFonts w:ascii="David" w:hAnsi="David" w:cs="David"/>
          <w:rtl/>
        </w:rPr>
        <w:t>בחנו</w:t>
      </w:r>
      <w:r w:rsidR="009A7D83" w:rsidRPr="008627B3">
        <w:rPr>
          <w:rFonts w:ascii="David" w:hAnsi="David" w:cs="David" w:hint="cs"/>
          <w:rtl/>
        </w:rPr>
        <w:t>יו</w:t>
      </w:r>
      <w:r w:rsidR="00461FFF" w:rsidRPr="008627B3">
        <w:rPr>
          <w:rFonts w:ascii="David" w:hAnsi="David" w:cs="David"/>
          <w:rtl/>
        </w:rPr>
        <w:t>ת המשתתפ</w:t>
      </w:r>
      <w:r w:rsidR="009A7D83" w:rsidRPr="008627B3">
        <w:rPr>
          <w:rFonts w:ascii="David" w:hAnsi="David" w:cs="David" w:hint="cs"/>
          <w:rtl/>
        </w:rPr>
        <w:t>ו</w:t>
      </w:r>
      <w:r w:rsidR="00461FFF" w:rsidRPr="008627B3">
        <w:rPr>
          <w:rFonts w:ascii="David" w:hAnsi="David" w:cs="David"/>
          <w:rtl/>
        </w:rPr>
        <w:t xml:space="preserve">ת בפעילות, </w:t>
      </w:r>
      <w:r w:rsidR="0013665B" w:rsidRPr="008627B3">
        <w:rPr>
          <w:rFonts w:ascii="David" w:hAnsi="David" w:cs="David" w:hint="cs"/>
          <w:rtl/>
        </w:rPr>
        <w:t>יהי</w:t>
      </w:r>
      <w:r w:rsidR="00A53DA5" w:rsidRPr="008627B3">
        <w:rPr>
          <w:rFonts w:ascii="David" w:hAnsi="David" w:cs="David" w:hint="cs"/>
          <w:rtl/>
        </w:rPr>
        <w:t>ו</w:t>
      </w:r>
      <w:r w:rsidR="0013665B" w:rsidRPr="008627B3">
        <w:rPr>
          <w:rFonts w:ascii="David" w:hAnsi="David" w:cs="David" w:hint="cs"/>
          <w:rtl/>
        </w:rPr>
        <w:t xml:space="preserve"> </w:t>
      </w:r>
      <w:r w:rsidR="00DD5E12" w:rsidRPr="008627B3">
        <w:rPr>
          <w:rFonts w:ascii="David" w:hAnsi="David" w:cs="David" w:hint="cs"/>
          <w:rtl/>
        </w:rPr>
        <w:t xml:space="preserve">המשתתפים </w:t>
      </w:r>
      <w:r w:rsidR="0013665B" w:rsidRPr="008627B3">
        <w:rPr>
          <w:rFonts w:ascii="David" w:hAnsi="David" w:cs="David" w:hint="cs"/>
          <w:rtl/>
        </w:rPr>
        <w:t>זכא</w:t>
      </w:r>
      <w:r w:rsidR="00A53DA5" w:rsidRPr="008627B3">
        <w:rPr>
          <w:rFonts w:ascii="David" w:hAnsi="David" w:cs="David" w:hint="cs"/>
          <w:rtl/>
        </w:rPr>
        <w:t>ים</w:t>
      </w:r>
      <w:r w:rsidR="008E0F6F" w:rsidRPr="008627B3">
        <w:rPr>
          <w:rFonts w:ascii="David" w:hAnsi="David" w:cs="David" w:hint="cs"/>
          <w:rtl/>
        </w:rPr>
        <w:t xml:space="preserve"> </w:t>
      </w:r>
      <w:r w:rsidRPr="008627B3">
        <w:rPr>
          <w:rFonts w:ascii="David" w:hAnsi="David" w:cs="David" w:hint="cs"/>
          <w:rtl/>
        </w:rPr>
        <w:t xml:space="preserve">לקבל </w:t>
      </w:r>
      <w:r w:rsidR="008F0171">
        <w:rPr>
          <w:rFonts w:ascii="David" w:hAnsi="David" w:cs="David" w:hint="cs"/>
          <w:rtl/>
        </w:rPr>
        <w:t>ניקוב ניטים</w:t>
      </w:r>
      <w:r w:rsidR="00D14485">
        <w:rPr>
          <w:rFonts w:ascii="David" w:hAnsi="David" w:cs="David" w:hint="cs"/>
          <w:rtl/>
        </w:rPr>
        <w:t xml:space="preserve"> </w:t>
      </w:r>
      <w:r w:rsidR="00D14485" w:rsidRPr="008627B3">
        <w:rPr>
          <w:rFonts w:ascii="David" w:hAnsi="David" w:cs="David" w:hint="cs"/>
          <w:rtl/>
        </w:rPr>
        <w:t>("</w:t>
      </w:r>
      <w:r w:rsidR="00D14485">
        <w:rPr>
          <w:rFonts w:ascii="David" w:hAnsi="David" w:cs="David" w:hint="cs"/>
          <w:b/>
          <w:bCs/>
          <w:rtl/>
        </w:rPr>
        <w:t>ניטים</w:t>
      </w:r>
      <w:r w:rsidR="00D14485" w:rsidRPr="008627B3">
        <w:rPr>
          <w:rFonts w:ascii="David" w:hAnsi="David" w:cs="David" w:hint="cs"/>
          <w:rtl/>
        </w:rPr>
        <w:t>")</w:t>
      </w:r>
      <w:r w:rsidR="008F0171">
        <w:rPr>
          <w:rFonts w:ascii="David" w:hAnsi="David" w:cs="David" w:hint="cs"/>
          <w:rtl/>
        </w:rPr>
        <w:t xml:space="preserve"> על הג'ינס שנרכש מחנויות הרשת</w:t>
      </w:r>
      <w:r w:rsidRPr="008627B3">
        <w:rPr>
          <w:rFonts w:ascii="David" w:hAnsi="David" w:cs="David" w:hint="cs"/>
          <w:rtl/>
        </w:rPr>
        <w:t xml:space="preserve"> </w:t>
      </w:r>
      <w:r w:rsidR="003F7397" w:rsidRPr="008627B3">
        <w:rPr>
          <w:rFonts w:ascii="David" w:hAnsi="David" w:cs="David" w:hint="cs"/>
          <w:rtl/>
        </w:rPr>
        <w:t>ו</w:t>
      </w:r>
      <w:r w:rsidRPr="008627B3">
        <w:rPr>
          <w:rFonts w:ascii="David" w:hAnsi="David" w:cs="David" w:hint="cs"/>
          <w:rtl/>
        </w:rPr>
        <w:t xml:space="preserve">הוראות </w:t>
      </w:r>
      <w:r w:rsidR="004B05F9" w:rsidRPr="008627B3">
        <w:rPr>
          <w:rFonts w:ascii="David" w:hAnsi="David" w:cs="David" w:hint="cs"/>
          <w:rtl/>
        </w:rPr>
        <w:t>המותג</w:t>
      </w:r>
      <w:r w:rsidRPr="008627B3">
        <w:rPr>
          <w:rFonts w:ascii="David" w:hAnsi="David" w:cs="David" w:hint="cs"/>
          <w:rtl/>
        </w:rPr>
        <w:t xml:space="preserve"> </w:t>
      </w:r>
      <w:r w:rsidR="008F0171">
        <w:rPr>
          <w:rFonts w:ascii="David" w:hAnsi="David" w:cs="David"/>
        </w:rPr>
        <w:t>DI</w:t>
      </w:r>
      <w:r w:rsidR="00D14485">
        <w:rPr>
          <w:rFonts w:ascii="David" w:hAnsi="David" w:cs="David"/>
        </w:rPr>
        <w:t>E</w:t>
      </w:r>
      <w:r w:rsidR="008F0171">
        <w:rPr>
          <w:rFonts w:ascii="David" w:hAnsi="David" w:cs="David"/>
        </w:rPr>
        <w:t>SEL</w:t>
      </w:r>
      <w:r w:rsidR="008F0171">
        <w:rPr>
          <w:rFonts w:ascii="David" w:hAnsi="David" w:cs="David" w:hint="cs"/>
          <w:rtl/>
        </w:rPr>
        <w:t xml:space="preserve"> </w:t>
      </w:r>
      <w:r w:rsidR="00852CF5" w:rsidRPr="008627B3">
        <w:rPr>
          <w:rFonts w:ascii="David" w:hAnsi="David" w:cs="David" w:hint="cs"/>
          <w:rtl/>
        </w:rPr>
        <w:t>(</w:t>
      </w:r>
      <w:r w:rsidR="009A7D83" w:rsidRPr="008627B3">
        <w:rPr>
          <w:rFonts w:ascii="David" w:hAnsi="David" w:cs="David" w:hint="cs"/>
          <w:rtl/>
        </w:rPr>
        <w:t>"</w:t>
      </w:r>
      <w:r w:rsidR="00852CF5" w:rsidRPr="008627B3">
        <w:rPr>
          <w:rFonts w:ascii="David" w:hAnsi="David" w:cs="David" w:hint="cs"/>
          <w:b/>
          <w:bCs/>
          <w:rtl/>
        </w:rPr>
        <w:t>ה</w:t>
      </w:r>
      <w:r w:rsidR="004E0952" w:rsidRPr="008627B3">
        <w:rPr>
          <w:rFonts w:ascii="David" w:hAnsi="David" w:cs="David" w:hint="cs"/>
          <w:b/>
          <w:bCs/>
          <w:rtl/>
        </w:rPr>
        <w:t>הטבה</w:t>
      </w:r>
      <w:r w:rsidR="00852CF5" w:rsidRPr="008627B3">
        <w:rPr>
          <w:rFonts w:ascii="David" w:hAnsi="David" w:cs="David" w:hint="cs"/>
          <w:rtl/>
        </w:rPr>
        <w:t>").</w:t>
      </w:r>
      <w:r>
        <w:rPr>
          <w:rFonts w:ascii="David" w:hAnsi="David" w:cs="David" w:hint="cs"/>
          <w:rtl/>
        </w:rPr>
        <w:t xml:space="preserve"> משתתפים אשר רכשו את ה</w:t>
      </w:r>
      <w:r w:rsidR="008F0171">
        <w:rPr>
          <w:rFonts w:ascii="David" w:hAnsi="David" w:cs="David" w:hint="cs"/>
          <w:rtl/>
        </w:rPr>
        <w:t>ג'ינס</w:t>
      </w:r>
      <w:r>
        <w:rPr>
          <w:rFonts w:ascii="David" w:hAnsi="David" w:cs="David" w:hint="cs"/>
          <w:rtl/>
        </w:rPr>
        <w:t xml:space="preserve"> טרם תקופת הפעילות, כהגדרתה מטה, יוכלו לקבל את ההטבה </w:t>
      </w:r>
      <w:r w:rsidR="00AD61B6">
        <w:rPr>
          <w:rFonts w:ascii="David" w:hAnsi="David" w:cs="David" w:hint="cs"/>
          <w:rtl/>
        </w:rPr>
        <w:t>במסגרת תקופת הפעילות</w:t>
      </w:r>
      <w:r w:rsidRPr="008627B3">
        <w:rPr>
          <w:rFonts w:ascii="David" w:eastAsia="Times New Roman" w:hAnsi="David" w:cs="David" w:hint="cs"/>
          <w:rtl/>
        </w:rPr>
        <w:t xml:space="preserve">. </w:t>
      </w:r>
    </w:p>
    <w:p w14:paraId="12C74658" w14:textId="42236F1C" w:rsidR="00165EF0" w:rsidRDefault="0043329C" w:rsidP="009A7D83">
      <w:pPr>
        <w:pStyle w:val="Heading1"/>
        <w:numPr>
          <w:ilvl w:val="0"/>
          <w:numId w:val="20"/>
        </w:numPr>
        <w:tabs>
          <w:tab w:val="clear" w:pos="680"/>
          <w:tab w:val="num" w:pos="567"/>
        </w:tabs>
        <w:spacing w:line="280" w:lineRule="atLeast"/>
        <w:rPr>
          <w:rFonts w:ascii="David" w:hAnsi="David" w:cs="David"/>
          <w:b/>
          <w:bCs/>
          <w:u w:val="single"/>
        </w:rPr>
      </w:pPr>
      <w:r>
        <w:rPr>
          <w:rFonts w:ascii="David" w:hAnsi="David" w:cs="David"/>
          <w:b/>
          <w:bCs/>
          <w:u w:val="single"/>
          <w:rtl/>
        </w:rPr>
        <w:t xml:space="preserve">תקופת הפעילות </w:t>
      </w:r>
    </w:p>
    <w:p w14:paraId="01E267ED" w14:textId="757006E4" w:rsidR="00165EF0" w:rsidRDefault="0043329C" w:rsidP="001E6213">
      <w:pPr>
        <w:pStyle w:val="Heading2"/>
        <w:numPr>
          <w:ilvl w:val="1"/>
          <w:numId w:val="19"/>
        </w:numPr>
        <w:spacing w:line="280" w:lineRule="atLeast"/>
        <w:ind w:right="-180"/>
        <w:rPr>
          <w:rFonts w:ascii="David" w:hAnsi="David" w:cs="David"/>
          <w:rtl/>
        </w:rPr>
      </w:pPr>
      <w:r>
        <w:rPr>
          <w:rFonts w:ascii="David" w:hAnsi="David" w:cs="David"/>
          <w:rtl/>
        </w:rPr>
        <w:t>הפעילות ת</w:t>
      </w:r>
      <w:r w:rsidR="00DD5E12">
        <w:rPr>
          <w:rFonts w:ascii="David" w:hAnsi="David" w:cs="David" w:hint="cs"/>
          <w:rtl/>
        </w:rPr>
        <w:t>הא תקפה</w:t>
      </w:r>
      <w:r w:rsidR="00745238">
        <w:rPr>
          <w:rFonts w:ascii="David" w:hAnsi="David" w:cs="David" w:hint="cs"/>
          <w:rtl/>
        </w:rPr>
        <w:t xml:space="preserve"> </w:t>
      </w:r>
      <w:r w:rsidR="008F0171">
        <w:rPr>
          <w:rFonts w:ascii="David" w:hAnsi="David" w:cs="David" w:hint="cs"/>
          <w:rtl/>
        </w:rPr>
        <w:t xml:space="preserve">בתאריך </w:t>
      </w:r>
      <w:r w:rsidR="00DB0286">
        <w:rPr>
          <w:rFonts w:ascii="David" w:hAnsi="David" w:cs="David" w:hint="cs"/>
          <w:rtl/>
        </w:rPr>
        <w:t>15</w:t>
      </w:r>
      <w:r w:rsidR="008F0171">
        <w:rPr>
          <w:rFonts w:ascii="David" w:hAnsi="David" w:cs="David" w:hint="cs"/>
          <w:rtl/>
        </w:rPr>
        <w:t>.</w:t>
      </w:r>
      <w:r w:rsidR="00DB0286">
        <w:rPr>
          <w:rFonts w:ascii="David" w:hAnsi="David" w:cs="David" w:hint="cs"/>
          <w:rtl/>
        </w:rPr>
        <w:t>5</w:t>
      </w:r>
      <w:r w:rsidR="008F0171">
        <w:rPr>
          <w:rFonts w:ascii="David" w:hAnsi="David" w:cs="David" w:hint="cs"/>
          <w:rtl/>
        </w:rPr>
        <w:t>.2026 ו</w:t>
      </w:r>
      <w:r w:rsidR="008627B3">
        <w:rPr>
          <w:rFonts w:ascii="David" w:hAnsi="David" w:cs="David" w:hint="cs"/>
          <w:rtl/>
        </w:rPr>
        <w:t>ב</w:t>
      </w:r>
      <w:r w:rsidR="00126861">
        <w:rPr>
          <w:rFonts w:ascii="David" w:hAnsi="David" w:cs="David" w:hint="cs"/>
          <w:rtl/>
        </w:rPr>
        <w:t xml:space="preserve">שעות </w:t>
      </w:r>
      <w:r w:rsidR="008F0171">
        <w:rPr>
          <w:rFonts w:ascii="David" w:hAnsi="David" w:cs="David" w:hint="cs"/>
          <w:rtl/>
        </w:rPr>
        <w:t>10:00-14:30</w:t>
      </w:r>
      <w:r w:rsidR="00126861">
        <w:rPr>
          <w:rFonts w:ascii="David" w:hAnsi="David" w:cs="David" w:hint="cs"/>
          <w:rtl/>
        </w:rPr>
        <w:t xml:space="preserve"> ובתנאי שמכונת ה</w:t>
      </w:r>
      <w:r w:rsidR="008F0171">
        <w:rPr>
          <w:rFonts w:ascii="David" w:hAnsi="David" w:cs="David" w:hint="cs"/>
          <w:rtl/>
        </w:rPr>
        <w:t>ניטים</w:t>
      </w:r>
      <w:r w:rsidR="00126861">
        <w:rPr>
          <w:rFonts w:ascii="David" w:hAnsi="David" w:cs="David" w:hint="cs"/>
          <w:rtl/>
        </w:rPr>
        <w:t xml:space="preserve"> תקינה </w:t>
      </w:r>
      <w:r>
        <w:rPr>
          <w:rFonts w:ascii="David" w:hAnsi="David" w:cs="David"/>
          <w:rtl/>
        </w:rPr>
        <w:t xml:space="preserve">(להלן: </w:t>
      </w:r>
      <w:r>
        <w:rPr>
          <w:rFonts w:ascii="David" w:hAnsi="David" w:cs="David"/>
          <w:b/>
          <w:bCs/>
          <w:rtl/>
        </w:rPr>
        <w:t>"תקופת הפעילות"</w:t>
      </w:r>
      <w:r>
        <w:rPr>
          <w:rFonts w:ascii="David" w:hAnsi="David" w:cs="David"/>
          <w:rtl/>
        </w:rPr>
        <w:t xml:space="preserve">). </w:t>
      </w:r>
    </w:p>
    <w:p w14:paraId="65B9AD49" w14:textId="77777777" w:rsidR="00165EF0" w:rsidRDefault="0043329C" w:rsidP="00165EF0">
      <w:pPr>
        <w:pStyle w:val="Heading2"/>
        <w:numPr>
          <w:ilvl w:val="1"/>
          <w:numId w:val="19"/>
        </w:numPr>
        <w:spacing w:line="280" w:lineRule="atLeast"/>
        <w:ind w:right="-180"/>
        <w:rPr>
          <w:rFonts w:ascii="David" w:hAnsi="David" w:cs="David"/>
          <w:rtl/>
        </w:rPr>
      </w:pPr>
      <w:r>
        <w:rPr>
          <w:rFonts w:ascii="David" w:hAnsi="David" w:cs="David"/>
          <w:rtl/>
        </w:rPr>
        <w:t>למען הסר ספק, לאחר תום תקופת הפעילות, לא ניתן יהיה לקבל את ההטבה נשואת תקנון זה.</w:t>
      </w:r>
    </w:p>
    <w:p w14:paraId="1F39C096" w14:textId="77777777" w:rsidR="00165EF0" w:rsidRPr="008627B3" w:rsidRDefault="0043329C" w:rsidP="00F93DC4">
      <w:pPr>
        <w:pStyle w:val="Heading2"/>
        <w:numPr>
          <w:ilvl w:val="1"/>
          <w:numId w:val="19"/>
        </w:numPr>
        <w:spacing w:line="280" w:lineRule="atLeast"/>
        <w:ind w:right="-180"/>
        <w:rPr>
          <w:rFonts w:ascii="David" w:hAnsi="David" w:cs="David"/>
          <w:rtl/>
        </w:rPr>
      </w:pPr>
      <w:r w:rsidRPr="008627B3">
        <w:rPr>
          <w:rFonts w:ascii="David" w:hAnsi="David" w:cs="David"/>
          <w:rtl/>
        </w:rPr>
        <w:t xml:space="preserve">החברה שומרת לעצמה את הזכות להפסיק ו/או להאריך את תקופת הפעילות ואת מתן ההטבה בכל עת, והכל לפי שיקול דעתה הבלעדי. </w:t>
      </w:r>
    </w:p>
    <w:p w14:paraId="180C85C4" w14:textId="2214BA1A" w:rsidR="00165EF0" w:rsidRDefault="0043329C" w:rsidP="00F93DC4">
      <w:pPr>
        <w:pStyle w:val="Heading1"/>
        <w:numPr>
          <w:ilvl w:val="0"/>
          <w:numId w:val="20"/>
        </w:numPr>
        <w:tabs>
          <w:tab w:val="clear" w:pos="680"/>
          <w:tab w:val="num" w:pos="567"/>
        </w:tabs>
        <w:spacing w:line="280" w:lineRule="atLeast"/>
        <w:rPr>
          <w:rFonts w:ascii="David" w:hAnsi="David" w:cs="David"/>
          <w:b/>
          <w:bCs/>
          <w:u w:val="single"/>
          <w:rtl/>
        </w:rPr>
      </w:pPr>
      <w:r>
        <w:rPr>
          <w:rFonts w:ascii="David" w:hAnsi="David" w:cs="David"/>
          <w:b/>
          <w:bCs/>
          <w:rtl/>
        </w:rPr>
        <w:t xml:space="preserve"> </w:t>
      </w:r>
      <w:r>
        <w:rPr>
          <w:rFonts w:ascii="David" w:hAnsi="David" w:cs="David"/>
          <w:b/>
          <w:bCs/>
          <w:u w:val="single"/>
          <w:rtl/>
        </w:rPr>
        <w:t>תנאי הפעילות ותנאי ההטבה</w:t>
      </w:r>
    </w:p>
    <w:p w14:paraId="27A095B4" w14:textId="47D617C7" w:rsidR="008627B3" w:rsidRDefault="0043329C" w:rsidP="008627B3">
      <w:pPr>
        <w:pStyle w:val="Heading2"/>
        <w:numPr>
          <w:ilvl w:val="1"/>
          <w:numId w:val="19"/>
        </w:numPr>
        <w:spacing w:line="280" w:lineRule="atLeast"/>
        <w:ind w:right="-180"/>
        <w:rPr>
          <w:rFonts w:ascii="David" w:hAnsi="David" w:cs="David"/>
        </w:rPr>
      </w:pPr>
      <w:r>
        <w:rPr>
          <w:rFonts w:ascii="David" w:hAnsi="David" w:cs="David"/>
          <w:rtl/>
        </w:rPr>
        <w:t>ההטבה תוקנה ב</w:t>
      </w:r>
      <w:r>
        <w:rPr>
          <w:rFonts w:ascii="David" w:hAnsi="David" w:cs="David" w:hint="cs"/>
          <w:rtl/>
        </w:rPr>
        <w:t>עמדת ה</w:t>
      </w:r>
      <w:r w:rsidR="00327677">
        <w:rPr>
          <w:rFonts w:ascii="David" w:hAnsi="David" w:cs="David" w:hint="cs"/>
          <w:rtl/>
        </w:rPr>
        <w:t>ניטים</w:t>
      </w:r>
      <w:r>
        <w:rPr>
          <w:rFonts w:ascii="David" w:hAnsi="David" w:cs="David" w:hint="cs"/>
          <w:rtl/>
        </w:rPr>
        <w:t xml:space="preserve"> המוצבת </w:t>
      </w:r>
      <w:r w:rsidR="00622F23">
        <w:rPr>
          <w:rFonts w:ascii="David" w:hAnsi="David" w:cs="David" w:hint="cs"/>
          <w:rtl/>
        </w:rPr>
        <w:t>בסניף דיזל, הקניון הגדול פתח תקווה</w:t>
      </w:r>
      <w:r>
        <w:rPr>
          <w:rFonts w:ascii="David" w:hAnsi="David" w:cs="David" w:hint="cs"/>
          <w:rtl/>
        </w:rPr>
        <w:t>,</w:t>
      </w:r>
      <w:r w:rsidRPr="008627B3">
        <w:rPr>
          <w:rFonts w:ascii="David" w:hAnsi="David" w:cs="David" w:hint="cs"/>
          <w:rtl/>
        </w:rPr>
        <w:t xml:space="preserve"> </w:t>
      </w:r>
      <w:r>
        <w:rPr>
          <w:rFonts w:ascii="David" w:hAnsi="David" w:cs="David" w:hint="cs"/>
          <w:rtl/>
        </w:rPr>
        <w:t>בתקופת הפעילות בלבד.</w:t>
      </w:r>
    </w:p>
    <w:p w14:paraId="3CE3F4F8" w14:textId="56AFB18E" w:rsidR="00165EF0" w:rsidRDefault="0043329C" w:rsidP="00165EF0">
      <w:pPr>
        <w:pStyle w:val="Heading2"/>
        <w:numPr>
          <w:ilvl w:val="1"/>
          <w:numId w:val="19"/>
        </w:numPr>
        <w:spacing w:line="280" w:lineRule="atLeast"/>
        <w:ind w:right="-180"/>
        <w:rPr>
          <w:rFonts w:ascii="David" w:hAnsi="David" w:cs="David"/>
        </w:rPr>
      </w:pPr>
      <w:r>
        <w:rPr>
          <w:rFonts w:ascii="David" w:hAnsi="David" w:cs="David"/>
          <w:rtl/>
        </w:rPr>
        <w:t>אין כפל מבצעים</w:t>
      </w:r>
      <w:r w:rsidR="00AA4D5F">
        <w:rPr>
          <w:rFonts w:ascii="David" w:hAnsi="David" w:cs="David" w:hint="cs"/>
          <w:rtl/>
        </w:rPr>
        <w:t>/הטבות</w:t>
      </w:r>
      <w:r>
        <w:rPr>
          <w:rFonts w:ascii="David" w:hAnsi="David" w:cs="David"/>
          <w:rtl/>
        </w:rPr>
        <w:t xml:space="preserve">. </w:t>
      </w:r>
    </w:p>
    <w:p w14:paraId="1039B4C0" w14:textId="5518D5BB" w:rsidR="00165EF0" w:rsidRDefault="0043329C" w:rsidP="00165EF0">
      <w:pPr>
        <w:pStyle w:val="Heading2"/>
        <w:numPr>
          <w:ilvl w:val="1"/>
          <w:numId w:val="19"/>
        </w:numPr>
        <w:spacing w:line="280" w:lineRule="atLeast"/>
        <w:ind w:right="-180"/>
        <w:rPr>
          <w:rFonts w:ascii="David" w:hAnsi="David" w:cs="David"/>
        </w:rPr>
      </w:pPr>
      <w:r>
        <w:rPr>
          <w:rFonts w:ascii="David" w:hAnsi="David" w:cs="David"/>
          <w:rtl/>
        </w:rPr>
        <w:t>ההטבה הינה אישית</w:t>
      </w:r>
      <w:r w:rsidR="008C0A3E">
        <w:rPr>
          <w:rFonts w:ascii="David" w:hAnsi="David" w:cs="David" w:hint="cs"/>
          <w:rtl/>
        </w:rPr>
        <w:t>, חד פעמית</w:t>
      </w:r>
      <w:r>
        <w:rPr>
          <w:rFonts w:ascii="David" w:hAnsi="David" w:cs="David"/>
          <w:rtl/>
        </w:rPr>
        <w:t xml:space="preserve"> ואינה ניתנת להעברה.</w:t>
      </w:r>
    </w:p>
    <w:p w14:paraId="10D7D762" w14:textId="1CAE1C43" w:rsidR="00165EF0" w:rsidRDefault="0043329C" w:rsidP="00165EF0">
      <w:pPr>
        <w:pStyle w:val="Heading2"/>
        <w:numPr>
          <w:ilvl w:val="1"/>
          <w:numId w:val="19"/>
        </w:numPr>
        <w:spacing w:line="280" w:lineRule="atLeast"/>
        <w:ind w:right="-180"/>
        <w:rPr>
          <w:rFonts w:ascii="David" w:hAnsi="David" w:cs="David"/>
        </w:rPr>
      </w:pPr>
      <w:r>
        <w:rPr>
          <w:rFonts w:ascii="David" w:hAnsi="David" w:cs="David"/>
          <w:rtl/>
        </w:rPr>
        <w:t xml:space="preserve">אין אחריות על ההטבה. </w:t>
      </w:r>
    </w:p>
    <w:p w14:paraId="351E8DBC" w14:textId="03D11D2E" w:rsidR="008C0A3E" w:rsidRPr="00A96CDA" w:rsidRDefault="0043329C" w:rsidP="008C0A3E">
      <w:pPr>
        <w:pStyle w:val="Heading2"/>
        <w:numPr>
          <w:ilvl w:val="1"/>
          <w:numId w:val="19"/>
        </w:numPr>
        <w:spacing w:line="280" w:lineRule="atLeast"/>
        <w:ind w:right="-180"/>
        <w:jc w:val="both"/>
        <w:rPr>
          <w:rFonts w:ascii="David" w:hAnsi="David" w:cs="David"/>
        </w:rPr>
      </w:pPr>
      <w:r>
        <w:rPr>
          <w:rFonts w:ascii="David" w:hAnsi="David" w:cs="David"/>
          <w:rtl/>
        </w:rPr>
        <w:t xml:space="preserve">לא תינתן אפשרות החלפה או החזרה של </w:t>
      </w:r>
      <w:r>
        <w:rPr>
          <w:rFonts w:ascii="David" w:hAnsi="David" w:cs="David" w:hint="cs"/>
          <w:rtl/>
        </w:rPr>
        <w:t>ה</w:t>
      </w:r>
      <w:r w:rsidR="00327677">
        <w:rPr>
          <w:rFonts w:ascii="David" w:hAnsi="David" w:cs="David" w:hint="cs"/>
          <w:rtl/>
        </w:rPr>
        <w:t>ג'ינס</w:t>
      </w:r>
      <w:r w:rsidR="001E6213">
        <w:rPr>
          <w:rFonts w:ascii="David" w:hAnsi="David" w:cs="David" w:hint="cs"/>
          <w:rtl/>
        </w:rPr>
        <w:t xml:space="preserve"> לאחר ה</w:t>
      </w:r>
      <w:r w:rsidR="00327677">
        <w:rPr>
          <w:rFonts w:ascii="David" w:hAnsi="David" w:cs="David" w:hint="cs"/>
          <w:rtl/>
        </w:rPr>
        <w:t>ניקוב הניטים</w:t>
      </w:r>
      <w:r>
        <w:rPr>
          <w:rFonts w:ascii="David" w:hAnsi="David" w:cs="David"/>
          <w:rtl/>
        </w:rPr>
        <w:t>.</w:t>
      </w:r>
    </w:p>
    <w:p w14:paraId="4233F84D" w14:textId="199CCE88" w:rsidR="00A96CDA" w:rsidRPr="00A96CDA" w:rsidRDefault="0043329C" w:rsidP="00A96CDA">
      <w:pPr>
        <w:pStyle w:val="Heading2"/>
        <w:numPr>
          <w:ilvl w:val="1"/>
          <w:numId w:val="19"/>
        </w:numPr>
        <w:spacing w:line="280" w:lineRule="atLeast"/>
        <w:ind w:right="-180"/>
        <w:jc w:val="both"/>
        <w:rPr>
          <w:rFonts w:ascii="David" w:hAnsi="David" w:cs="David"/>
        </w:rPr>
      </w:pPr>
      <w:r w:rsidRPr="00A96CDA">
        <w:rPr>
          <w:rFonts w:ascii="David" w:hAnsi="David" w:cs="David"/>
          <w:rtl/>
        </w:rPr>
        <w:t>החברה אינה אחראית לטיב או איכות ה</w:t>
      </w:r>
      <w:r w:rsidR="00327677">
        <w:rPr>
          <w:rFonts w:ascii="David" w:hAnsi="David" w:cs="David" w:hint="cs"/>
          <w:rtl/>
        </w:rPr>
        <w:t>ניטים</w:t>
      </w:r>
      <w:r w:rsidRPr="00A96CDA">
        <w:rPr>
          <w:rFonts w:ascii="David" w:hAnsi="David" w:cs="David"/>
          <w:rtl/>
        </w:rPr>
        <w:t>, לתיקון ה</w:t>
      </w:r>
      <w:r w:rsidR="00327677">
        <w:rPr>
          <w:rFonts w:ascii="David" w:hAnsi="David" w:cs="David" w:hint="cs"/>
          <w:rtl/>
        </w:rPr>
        <w:t>ניקוב</w:t>
      </w:r>
      <w:r w:rsidRPr="00A96CDA">
        <w:rPr>
          <w:rFonts w:ascii="David" w:hAnsi="David" w:cs="David"/>
          <w:rtl/>
        </w:rPr>
        <w:t>, או לכל נזק שייגרם ל</w:t>
      </w:r>
      <w:r w:rsidR="00327677">
        <w:rPr>
          <w:rFonts w:ascii="David" w:hAnsi="David" w:cs="David" w:hint="cs"/>
          <w:rtl/>
        </w:rPr>
        <w:t>ג'ינס</w:t>
      </w:r>
      <w:r w:rsidRPr="00A96CDA">
        <w:rPr>
          <w:rFonts w:ascii="David" w:hAnsi="David" w:cs="David"/>
          <w:rtl/>
        </w:rPr>
        <w:t xml:space="preserve"> עקב ביצוע ה</w:t>
      </w:r>
      <w:r w:rsidR="00327677">
        <w:rPr>
          <w:rFonts w:ascii="David" w:hAnsi="David" w:cs="David" w:hint="cs"/>
          <w:rtl/>
        </w:rPr>
        <w:t>ניקוב</w:t>
      </w:r>
      <w:r>
        <w:rPr>
          <w:rFonts w:ascii="David" w:hAnsi="David" w:cs="David" w:hint="cs"/>
          <w:rtl/>
        </w:rPr>
        <w:t>.</w:t>
      </w:r>
    </w:p>
    <w:p w14:paraId="7FBF24AF" w14:textId="407E581D" w:rsidR="00633BE5" w:rsidRPr="00AB73FB" w:rsidRDefault="0043329C" w:rsidP="008C0A3E">
      <w:pPr>
        <w:pStyle w:val="Heading2"/>
        <w:numPr>
          <w:ilvl w:val="1"/>
          <w:numId w:val="19"/>
        </w:numPr>
        <w:ind w:left="1440"/>
        <w:jc w:val="both"/>
        <w:rPr>
          <w:rFonts w:ascii="David" w:eastAsia="Times New Roman" w:hAnsi="David" w:cs="David"/>
        </w:rPr>
      </w:pPr>
      <w:r w:rsidRPr="00AB73FB">
        <w:rPr>
          <w:rFonts w:ascii="David" w:eastAsia="Times New Roman" w:hAnsi="David" w:cs="David"/>
          <w:rtl/>
        </w:rPr>
        <w:t>טווח זמן ההכנה של ה</w:t>
      </w:r>
      <w:r w:rsidR="00AB73FB" w:rsidRPr="00AB73FB">
        <w:rPr>
          <w:rFonts w:ascii="David" w:eastAsia="Times New Roman" w:hAnsi="David" w:cs="David" w:hint="cs"/>
          <w:rtl/>
        </w:rPr>
        <w:t>ניקוב ניטים</w:t>
      </w:r>
      <w:r w:rsidRPr="00AB73FB">
        <w:rPr>
          <w:rFonts w:ascii="David" w:eastAsia="Times New Roman" w:hAnsi="David" w:cs="David"/>
          <w:rtl/>
        </w:rPr>
        <w:t xml:space="preserve"> הינו עד שעתיים</w:t>
      </w:r>
      <w:r w:rsidR="008627B3" w:rsidRPr="00AB73FB">
        <w:rPr>
          <w:rFonts w:ascii="David" w:eastAsia="Times New Roman" w:hAnsi="David" w:cs="David" w:hint="cs"/>
          <w:rtl/>
        </w:rPr>
        <w:t xml:space="preserve"> ממועד קבלת ה</w:t>
      </w:r>
      <w:r w:rsidR="00327677" w:rsidRPr="00AB73FB">
        <w:rPr>
          <w:rFonts w:ascii="David" w:eastAsia="Times New Roman" w:hAnsi="David" w:cs="David" w:hint="cs"/>
          <w:rtl/>
        </w:rPr>
        <w:t>ג'ינס</w:t>
      </w:r>
      <w:r w:rsidRPr="00AB73FB">
        <w:rPr>
          <w:rFonts w:ascii="David" w:eastAsia="Times New Roman" w:hAnsi="David" w:cs="David"/>
          <w:rtl/>
        </w:rPr>
        <w:t xml:space="preserve">, כתלות בזמינות </w:t>
      </w:r>
      <w:r w:rsidR="008627B3" w:rsidRPr="00AB73FB">
        <w:rPr>
          <w:rFonts w:ascii="David" w:eastAsia="Times New Roman" w:hAnsi="David" w:cs="David" w:hint="cs"/>
          <w:rtl/>
        </w:rPr>
        <w:t>עמדת ה</w:t>
      </w:r>
      <w:r w:rsidR="00327677" w:rsidRPr="00AB73FB">
        <w:rPr>
          <w:rFonts w:ascii="David" w:eastAsia="Times New Roman" w:hAnsi="David" w:cs="David" w:hint="cs"/>
          <w:rtl/>
        </w:rPr>
        <w:t xml:space="preserve">ניטים </w:t>
      </w:r>
      <w:r w:rsidR="008627B3" w:rsidRPr="00AB73FB">
        <w:rPr>
          <w:rFonts w:ascii="David" w:eastAsia="Times New Roman" w:hAnsi="David" w:cs="David" w:hint="cs"/>
          <w:rtl/>
        </w:rPr>
        <w:t>ב</w:t>
      </w:r>
      <w:r w:rsidRPr="00AB73FB">
        <w:rPr>
          <w:rFonts w:ascii="David" w:eastAsia="Times New Roman" w:hAnsi="David" w:cs="David" w:hint="cs"/>
          <w:rtl/>
        </w:rPr>
        <w:t>חנויות המשתתפות בפעילות.</w:t>
      </w:r>
    </w:p>
    <w:p w14:paraId="06E625FC" w14:textId="37299EC0" w:rsidR="008627B3" w:rsidRPr="00AB73FB" w:rsidRDefault="0043329C" w:rsidP="001525CD">
      <w:pPr>
        <w:pStyle w:val="Heading2"/>
        <w:numPr>
          <w:ilvl w:val="1"/>
          <w:numId w:val="19"/>
        </w:numPr>
        <w:ind w:left="1440"/>
        <w:jc w:val="both"/>
        <w:rPr>
          <w:rFonts w:ascii="David" w:eastAsia="Times New Roman" w:hAnsi="David" w:cs="David"/>
        </w:rPr>
      </w:pPr>
      <w:r w:rsidRPr="00633BE5">
        <w:rPr>
          <w:rFonts w:ascii="David" w:eastAsia="Times New Roman" w:hAnsi="David" w:cs="David"/>
          <w:rtl/>
        </w:rPr>
        <w:t xml:space="preserve">כל </w:t>
      </w:r>
      <w:r>
        <w:rPr>
          <w:rFonts w:ascii="David" w:eastAsia="Times New Roman" w:hAnsi="David" w:cs="David" w:hint="cs"/>
          <w:rtl/>
        </w:rPr>
        <w:t xml:space="preserve">משתתף רשאי לבחור את </w:t>
      </w:r>
      <w:r w:rsidR="00327677">
        <w:rPr>
          <w:rFonts w:ascii="David" w:eastAsia="Times New Roman" w:hAnsi="David" w:cs="David" w:hint="cs"/>
          <w:rtl/>
        </w:rPr>
        <w:t>עיצוב הניטים על הג'ינס</w:t>
      </w:r>
      <w:r w:rsidR="003F51D7">
        <w:rPr>
          <w:rFonts w:ascii="David" w:eastAsia="Times New Roman" w:hAnsi="David" w:cs="David" w:hint="cs"/>
          <w:rtl/>
        </w:rPr>
        <w:t xml:space="preserve"> בלבד</w:t>
      </w:r>
      <w:r w:rsidR="00745238">
        <w:rPr>
          <w:rFonts w:ascii="David" w:eastAsia="Times New Roman" w:hAnsi="David" w:cs="David" w:hint="cs"/>
          <w:rtl/>
        </w:rPr>
        <w:t xml:space="preserve"> בהתאם </w:t>
      </w:r>
      <w:r w:rsidR="00745238" w:rsidRPr="00AB73FB">
        <w:rPr>
          <w:rFonts w:ascii="David" w:eastAsia="Times New Roman" w:hAnsi="David" w:cs="David" w:hint="cs"/>
          <w:rtl/>
        </w:rPr>
        <w:t xml:space="preserve">לתבנית </w:t>
      </w:r>
      <w:r w:rsidRPr="00AB73FB">
        <w:rPr>
          <w:rFonts w:ascii="David" w:eastAsia="Times New Roman" w:hAnsi="David" w:cs="David" w:hint="cs"/>
          <w:rtl/>
        </w:rPr>
        <w:t xml:space="preserve">אשר </w:t>
      </w:r>
      <w:r w:rsidR="00745238" w:rsidRPr="00AB73FB">
        <w:rPr>
          <w:rFonts w:ascii="David" w:eastAsia="Times New Roman" w:hAnsi="David" w:cs="David" w:hint="cs"/>
          <w:rtl/>
        </w:rPr>
        <w:t xml:space="preserve">נקבעה מראש על פי </w:t>
      </w:r>
      <w:r w:rsidRPr="00AB73FB">
        <w:rPr>
          <w:rFonts w:ascii="David" w:eastAsia="Times New Roman" w:hAnsi="David" w:cs="David" w:hint="cs"/>
          <w:rtl/>
        </w:rPr>
        <w:t xml:space="preserve">שיקול דעת החברה ו/או הנחיות </w:t>
      </w:r>
      <w:r w:rsidR="00745238" w:rsidRPr="00AB73FB">
        <w:rPr>
          <w:rFonts w:ascii="David" w:eastAsia="Times New Roman" w:hAnsi="David" w:cs="David" w:hint="cs"/>
          <w:rtl/>
        </w:rPr>
        <w:t>המותג</w:t>
      </w:r>
      <w:r w:rsidRPr="00AB73FB">
        <w:rPr>
          <w:rFonts w:ascii="David" w:eastAsia="Times New Roman" w:hAnsi="David" w:cs="David" w:hint="cs"/>
          <w:rtl/>
        </w:rPr>
        <w:t xml:space="preserve"> </w:t>
      </w:r>
      <w:r w:rsidR="00327677" w:rsidRPr="00AB73FB">
        <w:rPr>
          <w:rFonts w:ascii="David" w:hAnsi="David" w:cs="David" w:hint="cs"/>
          <w:rtl/>
        </w:rPr>
        <w:t>דיזל</w:t>
      </w:r>
      <w:r w:rsidR="00745238" w:rsidRPr="00AB73FB">
        <w:rPr>
          <w:rFonts w:ascii="David" w:eastAsia="Times New Roman" w:hAnsi="David" w:cs="David" w:hint="cs"/>
          <w:rtl/>
        </w:rPr>
        <w:t>.</w:t>
      </w:r>
      <w:r w:rsidR="001525CD" w:rsidRPr="00AB73FB">
        <w:rPr>
          <w:rFonts w:ascii="Arial" w:hAnsi="Arial" w:cs="Arial"/>
          <w:color w:val="000000"/>
          <w:sz w:val="24"/>
          <w:szCs w:val="24"/>
          <w:rtl/>
        </w:rPr>
        <w:t xml:space="preserve"> </w:t>
      </w:r>
    </w:p>
    <w:p w14:paraId="6FD56FBF" w14:textId="07214013" w:rsidR="001525CD" w:rsidRDefault="0043329C" w:rsidP="001525CD">
      <w:pPr>
        <w:pStyle w:val="Heading2"/>
        <w:numPr>
          <w:ilvl w:val="1"/>
          <w:numId w:val="19"/>
        </w:numPr>
        <w:ind w:left="1440"/>
        <w:jc w:val="both"/>
        <w:rPr>
          <w:rFonts w:ascii="David" w:eastAsia="Times New Roman" w:hAnsi="David" w:cs="David"/>
        </w:rPr>
      </w:pPr>
      <w:r>
        <w:rPr>
          <w:rFonts w:ascii="David" w:eastAsia="Times New Roman" w:hAnsi="David" w:cs="David" w:hint="cs"/>
          <w:rtl/>
        </w:rPr>
        <w:t>עיצוב, סגנון הניטים</w:t>
      </w:r>
      <w:r w:rsidR="008627B3">
        <w:rPr>
          <w:rFonts w:ascii="David" w:eastAsia="Times New Roman" w:hAnsi="David" w:cs="David" w:hint="cs"/>
          <w:rtl/>
        </w:rPr>
        <w:t xml:space="preserve"> </w:t>
      </w:r>
      <w:r w:rsidRPr="001525CD">
        <w:rPr>
          <w:rFonts w:ascii="David" w:eastAsia="Times New Roman" w:hAnsi="David" w:cs="David"/>
          <w:rtl/>
        </w:rPr>
        <w:t>או כל התאמה אחרת</w:t>
      </w:r>
      <w:r w:rsidR="008627B3">
        <w:rPr>
          <w:rFonts w:ascii="David" w:eastAsia="Times New Roman" w:hAnsi="David" w:cs="David" w:hint="cs"/>
          <w:rtl/>
        </w:rPr>
        <w:t xml:space="preserve"> ייקבעו על ידי החברה</w:t>
      </w:r>
      <w:r>
        <w:rPr>
          <w:rFonts w:ascii="David" w:eastAsia="Times New Roman" w:hAnsi="David" w:cs="David" w:hint="cs"/>
          <w:rtl/>
        </w:rPr>
        <w:t>.</w:t>
      </w:r>
    </w:p>
    <w:p w14:paraId="324F98DF" w14:textId="32CBEB55" w:rsidR="008627B3" w:rsidRPr="00633BE5" w:rsidRDefault="0043329C" w:rsidP="008627B3">
      <w:pPr>
        <w:pStyle w:val="Heading2"/>
        <w:numPr>
          <w:ilvl w:val="1"/>
          <w:numId w:val="19"/>
        </w:numPr>
        <w:ind w:left="1440"/>
        <w:jc w:val="both"/>
        <w:rPr>
          <w:rFonts w:ascii="David" w:eastAsia="Times New Roman" w:hAnsi="David" w:cs="David"/>
        </w:rPr>
      </w:pPr>
      <w:r>
        <w:rPr>
          <w:rFonts w:ascii="David" w:eastAsia="Times New Roman" w:hAnsi="David" w:cs="David" w:hint="cs"/>
          <w:rtl/>
        </w:rPr>
        <w:t>החברה אינה מבצעת הדגמות טרם ביצוע ה</w:t>
      </w:r>
      <w:r w:rsidR="00483902">
        <w:rPr>
          <w:rFonts w:ascii="David" w:eastAsia="Times New Roman" w:hAnsi="David" w:cs="David" w:hint="cs"/>
          <w:rtl/>
        </w:rPr>
        <w:t>ניקוב</w:t>
      </w:r>
      <w:r>
        <w:rPr>
          <w:rFonts w:ascii="David" w:eastAsia="Times New Roman" w:hAnsi="David" w:cs="David" w:hint="cs"/>
          <w:rtl/>
        </w:rPr>
        <w:t xml:space="preserve"> או מתחייבת לתוצאות ה</w:t>
      </w:r>
      <w:r w:rsidR="00483902">
        <w:rPr>
          <w:rFonts w:ascii="David" w:eastAsia="Times New Roman" w:hAnsi="David" w:cs="David" w:hint="cs"/>
          <w:rtl/>
        </w:rPr>
        <w:t>ניקוב</w:t>
      </w:r>
      <w:r>
        <w:rPr>
          <w:rFonts w:ascii="David" w:eastAsia="Times New Roman" w:hAnsi="David" w:cs="David" w:hint="cs"/>
          <w:rtl/>
        </w:rPr>
        <w:t xml:space="preserve"> על ה</w:t>
      </w:r>
      <w:r w:rsidR="00483902">
        <w:rPr>
          <w:rFonts w:ascii="David" w:eastAsia="Times New Roman" w:hAnsi="David" w:cs="David" w:hint="cs"/>
          <w:rtl/>
        </w:rPr>
        <w:t>ג'ינס</w:t>
      </w:r>
      <w:r>
        <w:rPr>
          <w:rFonts w:ascii="David" w:eastAsia="Times New Roman" w:hAnsi="David" w:cs="David" w:hint="cs"/>
          <w:rtl/>
        </w:rPr>
        <w:t xml:space="preserve"> ו</w:t>
      </w:r>
      <w:r>
        <w:rPr>
          <w:rFonts w:ascii="David" w:hAnsi="David" w:cs="David"/>
          <w:rtl/>
        </w:rPr>
        <w:t xml:space="preserve">לא תישא באחריות לתוצרי שירותי </w:t>
      </w:r>
      <w:r>
        <w:rPr>
          <w:rFonts w:ascii="David" w:hAnsi="David" w:cs="David" w:hint="cs"/>
          <w:rtl/>
        </w:rPr>
        <w:t>ה</w:t>
      </w:r>
      <w:r w:rsidR="00483902">
        <w:rPr>
          <w:rFonts w:ascii="David" w:hAnsi="David" w:cs="David" w:hint="cs"/>
          <w:rtl/>
        </w:rPr>
        <w:t>ניקוב</w:t>
      </w:r>
      <w:r>
        <w:rPr>
          <w:rFonts w:ascii="David" w:hAnsi="David" w:cs="David"/>
          <w:rtl/>
        </w:rPr>
        <w:t xml:space="preserve">. </w:t>
      </w:r>
    </w:p>
    <w:p w14:paraId="7085CCAE" w14:textId="1BBCA46A" w:rsidR="008C0A3E" w:rsidRDefault="0043329C" w:rsidP="008C0A3E">
      <w:pPr>
        <w:pStyle w:val="Heading2"/>
        <w:numPr>
          <w:ilvl w:val="1"/>
          <w:numId w:val="19"/>
        </w:numPr>
        <w:spacing w:line="280" w:lineRule="atLeast"/>
        <w:ind w:left="1440" w:right="-180"/>
        <w:jc w:val="both"/>
        <w:rPr>
          <w:rFonts w:ascii="David" w:hAnsi="David" w:cs="David"/>
        </w:rPr>
      </w:pPr>
      <w:r>
        <w:rPr>
          <w:rFonts w:ascii="David" w:hAnsi="David" w:cs="David" w:hint="cs"/>
          <w:rtl/>
        </w:rPr>
        <w:t>עם סיום ה</w:t>
      </w:r>
      <w:r w:rsidR="00483902">
        <w:rPr>
          <w:rFonts w:ascii="David" w:hAnsi="David" w:cs="David" w:hint="cs"/>
          <w:rtl/>
        </w:rPr>
        <w:t>ניקוב</w:t>
      </w:r>
      <w:r>
        <w:rPr>
          <w:rFonts w:ascii="David" w:hAnsi="David" w:cs="David" w:hint="cs"/>
          <w:rtl/>
        </w:rPr>
        <w:t xml:space="preserve"> על ה</w:t>
      </w:r>
      <w:r w:rsidR="00483902">
        <w:rPr>
          <w:rFonts w:ascii="David" w:hAnsi="David" w:cs="David" w:hint="cs"/>
          <w:rtl/>
        </w:rPr>
        <w:t>ג'ינסים</w:t>
      </w:r>
      <w:r>
        <w:rPr>
          <w:rFonts w:ascii="David" w:hAnsi="David" w:cs="David" w:hint="cs"/>
          <w:rtl/>
        </w:rPr>
        <w:t xml:space="preserve"> יימסר ה</w:t>
      </w:r>
      <w:r w:rsidR="00483902">
        <w:rPr>
          <w:rFonts w:ascii="David" w:hAnsi="David" w:cs="David" w:hint="cs"/>
          <w:rtl/>
        </w:rPr>
        <w:t>ג'ינס</w:t>
      </w:r>
      <w:r>
        <w:rPr>
          <w:rFonts w:ascii="David" w:hAnsi="David" w:cs="David" w:hint="cs"/>
          <w:rtl/>
        </w:rPr>
        <w:t xml:space="preserve"> למשתתף ולא יבוצעו תיקונים ו/או שינויים נוספים</w:t>
      </w:r>
      <w:r w:rsidR="00960E98">
        <w:rPr>
          <w:rFonts w:ascii="David" w:hAnsi="David" w:cs="David"/>
          <w:rtl/>
        </w:rPr>
        <w:t xml:space="preserve">. </w:t>
      </w:r>
    </w:p>
    <w:p w14:paraId="0476CDF2" w14:textId="77777777" w:rsidR="00165EF0" w:rsidRDefault="0043329C" w:rsidP="00AD61B6">
      <w:pPr>
        <w:pStyle w:val="Heading1"/>
        <w:numPr>
          <w:ilvl w:val="0"/>
          <w:numId w:val="19"/>
        </w:numPr>
        <w:spacing w:line="280" w:lineRule="atLeast"/>
        <w:ind w:right="-180"/>
        <w:rPr>
          <w:rFonts w:ascii="David" w:hAnsi="David" w:cs="David"/>
          <w:b/>
          <w:bCs/>
          <w:u w:val="single"/>
        </w:rPr>
      </w:pPr>
      <w:r>
        <w:rPr>
          <w:rFonts w:ascii="David" w:hAnsi="David" w:cs="David"/>
          <w:b/>
          <w:bCs/>
          <w:u w:val="single"/>
          <w:rtl/>
        </w:rPr>
        <w:t>הוראות כלליות ופרשנות</w:t>
      </w:r>
    </w:p>
    <w:p w14:paraId="5CC76DEA" w14:textId="77777777" w:rsidR="00165EF0" w:rsidRDefault="0043329C" w:rsidP="00AD61B6">
      <w:pPr>
        <w:pStyle w:val="Heading2"/>
        <w:numPr>
          <w:ilvl w:val="1"/>
          <w:numId w:val="19"/>
        </w:numPr>
        <w:spacing w:line="280" w:lineRule="atLeast"/>
        <w:ind w:right="-180"/>
        <w:rPr>
          <w:rFonts w:ascii="David" w:hAnsi="David" w:cs="David"/>
        </w:rPr>
      </w:pPr>
      <w:r>
        <w:rPr>
          <w:rFonts w:ascii="David" w:hAnsi="David" w:cs="David"/>
          <w:rtl/>
        </w:rPr>
        <w:t>הוראות תקנון זה יחולו על כל המשתתפים בפעילות ויהוו את הבסיס המשפטי לכל דיון בין המשתתפים לבין עורכת הפעילות. יש לקרוא בעיון את התקנון במלואו (תקנון הפעילות ניתן לעיון במשרדי החברה ובחנויות המשתתפות בפעילות).</w:t>
      </w:r>
    </w:p>
    <w:p w14:paraId="69D0A244" w14:textId="77777777" w:rsidR="00165EF0" w:rsidRDefault="0043329C" w:rsidP="00AD61B6">
      <w:pPr>
        <w:pStyle w:val="Heading2"/>
        <w:numPr>
          <w:ilvl w:val="1"/>
          <w:numId w:val="19"/>
        </w:numPr>
        <w:spacing w:line="280" w:lineRule="atLeast"/>
        <w:ind w:right="-180"/>
        <w:rPr>
          <w:rFonts w:ascii="David" w:hAnsi="David" w:cs="David"/>
          <w:rtl/>
        </w:rPr>
      </w:pPr>
      <w:r>
        <w:rPr>
          <w:rFonts w:ascii="David" w:hAnsi="David" w:cs="David"/>
          <w:rtl/>
        </w:rPr>
        <w:t>התקנון מנוסח בלשון זכר מטעמי נוחות בלבד, אולם הוא מיועד לשני המינים כאחד.</w:t>
      </w:r>
    </w:p>
    <w:p w14:paraId="03EDF900" w14:textId="77777777" w:rsidR="00165EF0" w:rsidRDefault="0043329C" w:rsidP="00AD61B6">
      <w:pPr>
        <w:pStyle w:val="Heading2"/>
        <w:numPr>
          <w:ilvl w:val="1"/>
          <w:numId w:val="19"/>
        </w:numPr>
        <w:spacing w:line="280" w:lineRule="atLeast"/>
        <w:ind w:right="-180"/>
        <w:jc w:val="both"/>
        <w:rPr>
          <w:rFonts w:ascii="David" w:hAnsi="David" w:cs="David"/>
          <w:rtl/>
        </w:rPr>
      </w:pPr>
      <w:r>
        <w:rPr>
          <w:rFonts w:ascii="David" w:hAnsi="David" w:cs="David"/>
          <w:rtl/>
        </w:rPr>
        <w:lastRenderedPageBreak/>
        <w:t>התקנון ממצה ומסדיר את היחסים בין המשתתפים לבין עורכת הפעילות, ומובהר בזאת, כי השתתפות בפעילות מהווה הסכמה מלאה להוראות התקנון ותנאי השימוש באתר הפעילות והתחייבות כי בכפוף להוראות התקנון לא תהא למשתתף ו/או למי מטעמו כל טענה ו/או דרישה ו/או תביעה כנגד החברה ו/או מי מעובדיה ו/או מי מטעמה בקשר עם הפעילות. לכן, אם אינך מסכים לתנאי התקנון, כולם או חלקם, אינך רשאי להשתתף בפעילות.</w:t>
      </w:r>
    </w:p>
    <w:p w14:paraId="5B7636DC" w14:textId="5175C72C" w:rsidR="00165EF0" w:rsidRPr="00D14485" w:rsidRDefault="0043329C" w:rsidP="00AD61B6">
      <w:pPr>
        <w:pStyle w:val="Heading2"/>
        <w:numPr>
          <w:ilvl w:val="1"/>
          <w:numId w:val="19"/>
        </w:numPr>
        <w:spacing w:line="280" w:lineRule="atLeast"/>
        <w:ind w:right="-180"/>
        <w:rPr>
          <w:rFonts w:ascii="David" w:hAnsi="David" w:cs="David"/>
        </w:rPr>
      </w:pPr>
      <w:r w:rsidRPr="00D14485">
        <w:rPr>
          <w:rFonts w:ascii="David" w:hAnsi="David" w:cs="David"/>
          <w:rtl/>
        </w:rPr>
        <w:t>השתתפות בפעילות נשואת תקנו</w:t>
      </w:r>
      <w:r w:rsidRPr="00D14485">
        <w:rPr>
          <w:rFonts w:ascii="David" w:hAnsi="David" w:cs="David" w:hint="cs"/>
          <w:rtl/>
        </w:rPr>
        <w:t>ן</w:t>
      </w:r>
      <w:r w:rsidRPr="00D14485">
        <w:rPr>
          <w:rFonts w:ascii="David" w:hAnsi="David" w:cs="David"/>
          <w:rtl/>
        </w:rPr>
        <w:t xml:space="preserve"> זה ו/או קבלת ההטבה נשואת </w:t>
      </w:r>
      <w:r w:rsidR="00D14485" w:rsidRPr="00D14485">
        <w:rPr>
          <w:rFonts w:ascii="David" w:hAnsi="David" w:cs="David" w:hint="cs"/>
          <w:rtl/>
        </w:rPr>
        <w:t>הפעילות</w:t>
      </w:r>
      <w:r w:rsidRPr="00D14485">
        <w:rPr>
          <w:rFonts w:ascii="David" w:hAnsi="David" w:cs="David"/>
          <w:rtl/>
        </w:rPr>
        <w:t>, מהווה הסכמה להוראות מדיניות הפרטיות המופיעות באתר החברה.</w:t>
      </w:r>
    </w:p>
    <w:p w14:paraId="61238929" w14:textId="77777777" w:rsidR="00165EF0" w:rsidRDefault="0043329C" w:rsidP="00AD61B6">
      <w:pPr>
        <w:pStyle w:val="Heading2"/>
        <w:numPr>
          <w:ilvl w:val="1"/>
          <w:numId w:val="19"/>
        </w:numPr>
        <w:spacing w:line="280" w:lineRule="atLeast"/>
        <w:ind w:right="-180"/>
        <w:rPr>
          <w:rFonts w:ascii="David" w:hAnsi="David" w:cs="David"/>
        </w:rPr>
      </w:pPr>
      <w:r>
        <w:rPr>
          <w:rFonts w:ascii="David" w:hAnsi="David" w:cs="David"/>
          <w:rtl/>
        </w:rPr>
        <w:t>ההשתתפות בפעילות הינה באחריותו הבלעדית של המשתתף.</w:t>
      </w:r>
    </w:p>
    <w:p w14:paraId="2B51D1AC" w14:textId="77777777" w:rsidR="00165EF0" w:rsidRDefault="0043329C" w:rsidP="00AD61B6">
      <w:pPr>
        <w:pStyle w:val="Heading2"/>
        <w:numPr>
          <w:ilvl w:val="1"/>
          <w:numId w:val="19"/>
        </w:numPr>
        <w:spacing w:line="280" w:lineRule="atLeast"/>
        <w:ind w:right="-180"/>
        <w:rPr>
          <w:rFonts w:ascii="David" w:hAnsi="David" w:cs="David"/>
        </w:rPr>
      </w:pPr>
      <w:r>
        <w:rPr>
          <w:rFonts w:ascii="David" w:hAnsi="David" w:cs="David"/>
          <w:rtl/>
        </w:rPr>
        <w:t>עורכת הפעילות שומרת לעצמה את הזכות לבטל ו/או לשנות ו/או לעדכן ו/או להפסיק את הפעילות ו/או את התקנון בכל עת, לפי שיקול דעתה הבלעדי והמוחלט, ללא צורך במתן הודעה מוקדמת, וכל שינוי יחייב מרגע פרסומו באתר.</w:t>
      </w:r>
    </w:p>
    <w:p w14:paraId="7CE57CE9" w14:textId="77777777" w:rsidR="00165EF0" w:rsidRDefault="0043329C" w:rsidP="00AD61B6">
      <w:pPr>
        <w:pStyle w:val="Heading2"/>
        <w:numPr>
          <w:ilvl w:val="1"/>
          <w:numId w:val="19"/>
        </w:numPr>
        <w:spacing w:line="280" w:lineRule="atLeast"/>
        <w:ind w:right="-180"/>
        <w:rPr>
          <w:rFonts w:ascii="David" w:hAnsi="David" w:cs="David"/>
        </w:rPr>
      </w:pPr>
      <w:r>
        <w:rPr>
          <w:rFonts w:ascii="David" w:hAnsi="David" w:cs="David"/>
          <w:rtl/>
        </w:rPr>
        <w:t>עורכת הפעילות ו/או מי מטעמה לא יישאו באחריות לכל נזק ו/או הפסד ו/או אובדן ו/או הוצאה שייגרמו בכל הקשור להשתתפות או אי השתתפות בפעילות ולתקנון זה.</w:t>
      </w:r>
    </w:p>
    <w:p w14:paraId="0AF5F726" w14:textId="02CF1114" w:rsidR="00165EF0" w:rsidRDefault="0043329C" w:rsidP="00AD61B6">
      <w:pPr>
        <w:pStyle w:val="Heading2"/>
        <w:numPr>
          <w:ilvl w:val="1"/>
          <w:numId w:val="19"/>
        </w:numPr>
        <w:spacing w:line="280" w:lineRule="atLeast"/>
        <w:ind w:right="-180"/>
        <w:rPr>
          <w:rFonts w:ascii="David" w:hAnsi="David" w:cs="David"/>
          <w:rtl/>
        </w:rPr>
      </w:pPr>
      <w:r>
        <w:rPr>
          <w:rFonts w:ascii="David" w:hAnsi="David" w:cs="David"/>
          <w:rtl/>
        </w:rPr>
        <w:t xml:space="preserve">כל מקרה של מחלוקת בקשר עם הפעילות ו/או ההטבה ו/או כלליה ו/או תנאיה ו/או הוראות התקנון, </w:t>
      </w:r>
      <w:r w:rsidR="007973F2">
        <w:rPr>
          <w:rFonts w:ascii="David" w:hAnsi="David" w:cs="David" w:hint="cs"/>
          <w:rtl/>
        </w:rPr>
        <w:t>י</w:t>
      </w:r>
      <w:r>
        <w:rPr>
          <w:rFonts w:ascii="David" w:hAnsi="David" w:cs="David"/>
          <w:rtl/>
        </w:rPr>
        <w:t>כריע מנהל הריטייל של החברה בעניין והכרעתה תהיה סופית ובלתי ניתנת לערעור.</w:t>
      </w:r>
    </w:p>
    <w:p w14:paraId="19173410" w14:textId="77777777" w:rsidR="00165EF0" w:rsidRDefault="0043329C" w:rsidP="00AD61B6">
      <w:pPr>
        <w:pStyle w:val="Heading2"/>
        <w:numPr>
          <w:ilvl w:val="1"/>
          <w:numId w:val="19"/>
        </w:numPr>
        <w:spacing w:line="280" w:lineRule="atLeast"/>
        <w:ind w:right="-180"/>
        <w:rPr>
          <w:rFonts w:ascii="David" w:hAnsi="David" w:cs="David"/>
        </w:rPr>
      </w:pPr>
      <w:r>
        <w:rPr>
          <w:rFonts w:ascii="David" w:hAnsi="David" w:cs="David"/>
          <w:rtl/>
        </w:rPr>
        <w:t>על התקנון, פרשנותו ועל כל הכרוך בו יחולו דיני מדינת ישראל וכל סכסוך או סוגיה משפטית בקשר עם התקנון יובאו להכרעה בפני הערכאה השיפוטית המוסמכת בתל-אביב-יפו בלבד.</w:t>
      </w:r>
    </w:p>
    <w:p w14:paraId="2A3519B0" w14:textId="77777777" w:rsidR="00165EF0" w:rsidRDefault="0043329C" w:rsidP="00AD61B6">
      <w:pPr>
        <w:pStyle w:val="Heading2"/>
        <w:numPr>
          <w:ilvl w:val="1"/>
          <w:numId w:val="19"/>
        </w:numPr>
        <w:spacing w:line="280" w:lineRule="atLeast"/>
        <w:ind w:right="-180"/>
        <w:rPr>
          <w:rFonts w:ascii="David" w:hAnsi="David" w:cs="David"/>
          <w:rtl/>
        </w:rPr>
      </w:pPr>
      <w:r>
        <w:rPr>
          <w:rFonts w:ascii="David" w:hAnsi="David" w:cs="David"/>
          <w:rtl/>
        </w:rPr>
        <w:t>בכל מקרה של סתירה ו/או אי התאמה כלשהי בין הוראות תקנון זה לפרסומים אחרים כלשהם בדבר הפעילות, לרבות בעיתונות, תגברנה הוראות תקנון זה לכל דבר ועניין.</w:t>
      </w:r>
    </w:p>
    <w:p w14:paraId="5227408A" w14:textId="3C693E44" w:rsidR="00165EF0" w:rsidRDefault="0043329C" w:rsidP="00AD61B6">
      <w:pPr>
        <w:pStyle w:val="Heading2"/>
        <w:numPr>
          <w:ilvl w:val="1"/>
          <w:numId w:val="19"/>
        </w:numPr>
        <w:spacing w:line="280" w:lineRule="atLeast"/>
        <w:ind w:right="-180"/>
        <w:rPr>
          <w:rFonts w:ascii="David" w:hAnsi="David" w:cs="David"/>
        </w:rPr>
      </w:pPr>
      <w:r>
        <w:rPr>
          <w:rFonts w:ascii="David" w:hAnsi="David" w:cs="David"/>
          <w:rtl/>
        </w:rPr>
        <w:t xml:space="preserve">החלוקה לסעיפים וכותרות הסעיפים הינה לשם נוחיות בלבד ולא תשמש לצרכי פרשנות. </w:t>
      </w:r>
    </w:p>
    <w:p w14:paraId="2C867977" w14:textId="3DEE9E00" w:rsidR="00703893" w:rsidRDefault="00703893" w:rsidP="00703893">
      <w:pPr>
        <w:pStyle w:val="Heading2"/>
        <w:numPr>
          <w:ilvl w:val="0"/>
          <w:numId w:val="0"/>
        </w:numPr>
        <w:spacing w:line="280" w:lineRule="atLeast"/>
        <w:ind w:left="1418" w:right="-180"/>
        <w:rPr>
          <w:rFonts w:ascii="David" w:hAnsi="David" w:cs="David"/>
          <w:rtl/>
        </w:rPr>
      </w:pPr>
    </w:p>
    <w:p w14:paraId="42A351A9" w14:textId="77777777" w:rsidR="00165EF0" w:rsidRPr="00165EF0" w:rsidRDefault="00165EF0" w:rsidP="00165EF0">
      <w:pPr>
        <w:jc w:val="right"/>
        <w:rPr>
          <w:rtl/>
        </w:rPr>
      </w:pPr>
    </w:p>
    <w:sectPr w:rsidR="00165EF0" w:rsidRPr="00165EF0" w:rsidSect="00EB226E">
      <w:headerReference w:type="first" r:id="rId13"/>
      <w:pgSz w:w="11906" w:h="16838"/>
      <w:pgMar w:top="850" w:right="1134" w:bottom="850" w:left="1134" w:header="567" w:footer="56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56C6" w14:textId="77777777" w:rsidR="00565141" w:rsidRDefault="00565141">
      <w:pPr>
        <w:spacing w:after="0" w:line="240" w:lineRule="auto"/>
      </w:pPr>
      <w:r>
        <w:separator/>
      </w:r>
    </w:p>
  </w:endnote>
  <w:endnote w:type="continuationSeparator" w:id="0">
    <w:p w14:paraId="7D36674F" w14:textId="77777777" w:rsidR="00565141" w:rsidRDefault="0056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d">
    <w:panose1 w:val="02030509050101010101"/>
    <w:charset w:val="00"/>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BB4B4" w14:textId="77777777" w:rsidR="00565141" w:rsidRDefault="00565141">
      <w:pPr>
        <w:spacing w:after="0" w:line="240" w:lineRule="auto"/>
      </w:pPr>
      <w:r>
        <w:separator/>
      </w:r>
    </w:p>
  </w:footnote>
  <w:footnote w:type="continuationSeparator" w:id="0">
    <w:p w14:paraId="1BEB7052" w14:textId="77777777" w:rsidR="00565141" w:rsidRDefault="00565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1F2F" w14:textId="64364B6D" w:rsidR="008F0171" w:rsidRPr="008F0171" w:rsidRDefault="0043329C" w:rsidP="008F0171">
    <w:pPr>
      <w:spacing w:line="240" w:lineRule="auto"/>
      <w:jc w:val="center"/>
      <w:rPr>
        <w:rFonts w:ascii="David" w:hAnsi="David" w:cs="David"/>
        <w:b/>
        <w:bCs/>
        <w:sz w:val="32"/>
        <w:szCs w:val="32"/>
        <w:u w:val="single"/>
        <w:rtl/>
      </w:rPr>
    </w:pPr>
    <w:r>
      <w:rPr>
        <w:rFonts w:ascii="David" w:hAnsi="David" w:cs="David"/>
        <w:b/>
        <w:bCs/>
        <w:sz w:val="32"/>
        <w:szCs w:val="32"/>
        <w:u w:val="single"/>
        <w:rtl/>
      </w:rPr>
      <w:t>תקנון פעילות</w:t>
    </w:r>
    <w:r w:rsidR="00062FCB">
      <w:rPr>
        <w:rFonts w:ascii="David" w:hAnsi="David" w:cs="David" w:hint="cs"/>
        <w:b/>
        <w:bCs/>
        <w:sz w:val="32"/>
        <w:szCs w:val="32"/>
        <w:u w:val="single"/>
        <w:rtl/>
      </w:rPr>
      <w:t xml:space="preserve"> </w:t>
    </w:r>
    <w:r>
      <w:rPr>
        <w:rFonts w:ascii="David" w:hAnsi="David" w:cs="David" w:hint="cs"/>
        <w:b/>
        <w:bCs/>
        <w:sz w:val="32"/>
        <w:szCs w:val="32"/>
        <w:u w:val="single"/>
        <w:rtl/>
      </w:rPr>
      <w:t>עמדת ניטים דיזל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9C5EEA"/>
    <w:lvl w:ilvl="0">
      <w:start w:val="1"/>
      <w:numFmt w:val="decimal"/>
      <w:lvlText w:val="%1."/>
      <w:lvlJc w:val="right"/>
      <w:pPr>
        <w:tabs>
          <w:tab w:val="num" w:pos="680"/>
        </w:tabs>
        <w:ind w:left="680" w:right="680" w:hanging="680"/>
      </w:pPr>
    </w:lvl>
    <w:lvl w:ilvl="1">
      <w:start w:val="1"/>
      <w:numFmt w:val="decimal"/>
      <w:lvlText w:val="%1.%2."/>
      <w:lvlJc w:val="left"/>
      <w:pPr>
        <w:tabs>
          <w:tab w:val="num" w:pos="1418"/>
        </w:tabs>
        <w:ind w:left="1418" w:right="1418" w:hanging="738"/>
      </w:pPr>
      <w:rPr>
        <w:b w:val="0"/>
        <w:bCs w:val="0"/>
        <w:color w:val="auto"/>
        <w:lang w:val="en-US"/>
      </w:rPr>
    </w:lvl>
    <w:lvl w:ilvl="2">
      <w:start w:val="1"/>
      <w:numFmt w:val="decimal"/>
      <w:lvlText w:val="%1.%2.%3."/>
      <w:lvlJc w:val="left"/>
      <w:pPr>
        <w:tabs>
          <w:tab w:val="num" w:pos="2110"/>
        </w:tabs>
        <w:ind w:left="2110" w:right="2268" w:hanging="850"/>
      </w:pPr>
    </w:lvl>
    <w:lvl w:ilvl="3">
      <w:start w:val="1"/>
      <w:numFmt w:val="decimal"/>
      <w:lvlText w:val="%1.%2.%3.%4."/>
      <w:lvlJc w:val="left"/>
      <w:pPr>
        <w:tabs>
          <w:tab w:val="num" w:pos="3119"/>
        </w:tabs>
        <w:ind w:left="3119" w:right="3119" w:hanging="851"/>
      </w:pPr>
    </w:lvl>
    <w:lvl w:ilvl="4">
      <w:start w:val="1"/>
      <w:numFmt w:val="decimal"/>
      <w:lvlText w:val="%1.%2.%3.%4.%5."/>
      <w:lvlJc w:val="left"/>
      <w:pPr>
        <w:tabs>
          <w:tab w:val="num" w:pos="4111"/>
        </w:tabs>
        <w:ind w:left="4111" w:right="4111" w:hanging="992"/>
      </w:pPr>
    </w:lvl>
    <w:lvl w:ilvl="5">
      <w:start w:val="1"/>
      <w:numFmt w:val="decimal"/>
      <w:lvlText w:val="%1.%2.%3.%4.%5.%6."/>
      <w:lvlJc w:val="left"/>
      <w:pPr>
        <w:tabs>
          <w:tab w:val="num" w:pos="5387"/>
        </w:tabs>
        <w:ind w:left="5387" w:right="5387" w:hanging="1276"/>
      </w:pPr>
    </w:lvl>
    <w:lvl w:ilvl="6">
      <w:start w:val="1"/>
      <w:numFmt w:val="decimal"/>
      <w:lvlText w:val="%1.%2.%3.%4.%5.%6.%7."/>
      <w:lvlJc w:val="left"/>
      <w:pPr>
        <w:tabs>
          <w:tab w:val="num" w:pos="6804"/>
        </w:tabs>
        <w:ind w:left="6804" w:right="6804" w:hanging="1417"/>
      </w:pPr>
    </w:lvl>
    <w:lvl w:ilvl="7">
      <w:start w:val="1"/>
      <w:numFmt w:val="decimal"/>
      <w:lvlText w:val="%1.%2.%3.%4.%5.%6.%7.%8."/>
      <w:lvlJc w:val="left"/>
      <w:pPr>
        <w:tabs>
          <w:tab w:val="num" w:pos="8505"/>
        </w:tabs>
        <w:ind w:left="8505" w:right="8505" w:hanging="1701"/>
      </w:pPr>
    </w:lvl>
    <w:lvl w:ilvl="8">
      <w:start w:val="1"/>
      <w:numFmt w:val="decimal"/>
      <w:lvlText w:val="%1.%2.%3.%4.%5.%6.%7.%8.%9."/>
      <w:lvlJc w:val="left"/>
      <w:pPr>
        <w:tabs>
          <w:tab w:val="num" w:pos="9072"/>
        </w:tabs>
        <w:ind w:left="9072" w:right="9072" w:hanging="1701"/>
      </w:pPr>
    </w:lvl>
  </w:abstractNum>
  <w:abstractNum w:abstractNumId="1" w15:restartNumberingAfterBreak="0">
    <w:nsid w:val="11C43D22"/>
    <w:multiLevelType w:val="multilevel"/>
    <w:tmpl w:val="40545B66"/>
    <w:lvl w:ilvl="0">
      <w:start w:val="1"/>
      <w:numFmt w:val="decimal"/>
      <w:lvlText w:val="%1."/>
      <w:lvlJc w:val="right"/>
      <w:pPr>
        <w:tabs>
          <w:tab w:val="num" w:pos="680"/>
        </w:tabs>
        <w:ind w:left="567" w:hanging="567"/>
      </w:pPr>
      <w:rPr>
        <w:rFonts w:ascii="David" w:hAnsi="David" w:cs="David" w:hint="default"/>
        <w:bCs w:val="0"/>
        <w:iCs w:val="0"/>
        <w:strike w:val="0"/>
        <w:dstrike w:val="0"/>
        <w:sz w:val="24"/>
        <w:szCs w:val="24"/>
        <w:u w:val="none"/>
        <w:effect w:val="none"/>
      </w:rPr>
    </w:lvl>
    <w:lvl w:ilvl="1">
      <w:start w:val="1"/>
      <w:numFmt w:val="decimal"/>
      <w:lvlText w:val="%1.%2."/>
      <w:lvlJc w:val="left"/>
      <w:pPr>
        <w:tabs>
          <w:tab w:val="num" w:pos="1418"/>
        </w:tabs>
        <w:ind w:left="1418" w:hanging="851"/>
      </w:pPr>
      <w:rPr>
        <w:b w:val="0"/>
        <w:bCs w:val="0"/>
        <w:color w:val="auto"/>
        <w:sz w:val="22"/>
        <w:szCs w:val="22"/>
      </w:rPr>
    </w:lvl>
    <w:lvl w:ilvl="2">
      <w:start w:val="1"/>
      <w:numFmt w:val="decimal"/>
      <w:lvlText w:val="%1.%2.%3."/>
      <w:lvlJc w:val="left"/>
      <w:pPr>
        <w:tabs>
          <w:tab w:val="num" w:pos="2110"/>
        </w:tabs>
        <w:ind w:left="2110" w:hanging="850"/>
      </w:pPr>
    </w:lvl>
    <w:lvl w:ilvl="3">
      <w:start w:val="1"/>
      <w:numFmt w:val="decimal"/>
      <w:lvlText w:val="%1.%2.%3.%4."/>
      <w:lvlJc w:val="left"/>
      <w:pPr>
        <w:tabs>
          <w:tab w:val="num" w:pos="3119"/>
        </w:tabs>
        <w:ind w:left="3119" w:hanging="851"/>
      </w:pPr>
    </w:lvl>
    <w:lvl w:ilvl="4">
      <w:start w:val="1"/>
      <w:numFmt w:val="decimal"/>
      <w:lvlText w:val="%1.%2.%3.%4.%5."/>
      <w:lvlJc w:val="left"/>
      <w:pPr>
        <w:tabs>
          <w:tab w:val="num" w:pos="4111"/>
        </w:tabs>
        <w:ind w:left="4111" w:hanging="992"/>
      </w:pPr>
    </w:lvl>
    <w:lvl w:ilvl="5">
      <w:start w:val="1"/>
      <w:numFmt w:val="decimal"/>
      <w:lvlText w:val="%1.%2.%3.%4.%5.%6."/>
      <w:lvlJc w:val="left"/>
      <w:pPr>
        <w:tabs>
          <w:tab w:val="num" w:pos="5387"/>
        </w:tabs>
        <w:ind w:left="5387" w:hanging="1276"/>
      </w:pPr>
    </w:lvl>
    <w:lvl w:ilvl="6">
      <w:start w:val="1"/>
      <w:numFmt w:val="decimal"/>
      <w:lvlText w:val="%1.%2.%3.%4.%5.%6.%7."/>
      <w:lvlJc w:val="left"/>
      <w:pPr>
        <w:tabs>
          <w:tab w:val="num" w:pos="6804"/>
        </w:tabs>
        <w:ind w:left="6804" w:hanging="1417"/>
      </w:pPr>
    </w:lvl>
    <w:lvl w:ilvl="7">
      <w:start w:val="1"/>
      <w:numFmt w:val="decimal"/>
      <w:lvlText w:val="%1.%2.%3.%4.%5.%6.%7.%8."/>
      <w:lvlJc w:val="left"/>
      <w:pPr>
        <w:tabs>
          <w:tab w:val="num" w:pos="8505"/>
        </w:tabs>
        <w:ind w:left="8505" w:hanging="1701"/>
      </w:pPr>
    </w:lvl>
    <w:lvl w:ilvl="8">
      <w:start w:val="1"/>
      <w:numFmt w:val="decimal"/>
      <w:lvlText w:val="%1.%2.%3.%4.%5.%6.%7.%8.%9."/>
      <w:lvlJc w:val="left"/>
      <w:pPr>
        <w:tabs>
          <w:tab w:val="num" w:pos="9072"/>
        </w:tabs>
        <w:ind w:left="9072" w:hanging="1701"/>
      </w:pPr>
    </w:lvl>
  </w:abstractNum>
  <w:abstractNum w:abstractNumId="2" w15:restartNumberingAfterBreak="0">
    <w:nsid w:val="1B971CEE"/>
    <w:multiLevelType w:val="multilevel"/>
    <w:tmpl w:val="5F245042"/>
    <w:lvl w:ilvl="0">
      <w:start w:val="1"/>
      <w:numFmt w:val="hebrew1"/>
      <w:pStyle w:val="a"/>
      <w:lvlText w:val="נספח %1"/>
      <w:lvlJc w:val="center"/>
      <w:pPr>
        <w:tabs>
          <w:tab w:val="num" w:pos="1009"/>
        </w:tabs>
        <w:ind w:left="361" w:hanging="72"/>
      </w:pPr>
      <w:rPr>
        <w:rFonts w:cs="David" w:hint="default"/>
        <w:bCs/>
        <w:iCs w:val="0"/>
        <w:szCs w:val="28"/>
      </w:rPr>
    </w:lvl>
    <w:lvl w:ilvl="1">
      <w:start w:val="1"/>
      <w:numFmt w:val="decimal"/>
      <w:lvlText w:val="%1.%2."/>
      <w:lvlJc w:val="center"/>
      <w:pPr>
        <w:tabs>
          <w:tab w:val="num" w:pos="793"/>
        </w:tabs>
        <w:ind w:left="793" w:hanging="432"/>
      </w:pPr>
      <w:rPr>
        <w:rFonts w:hint="default"/>
      </w:rPr>
    </w:lvl>
    <w:lvl w:ilvl="2">
      <w:start w:val="1"/>
      <w:numFmt w:val="decimal"/>
      <w:lvlText w:val="%1.%2.%3."/>
      <w:lvlJc w:val="center"/>
      <w:pPr>
        <w:tabs>
          <w:tab w:val="num" w:pos="1225"/>
        </w:tabs>
        <w:ind w:left="1225" w:hanging="504"/>
      </w:pPr>
      <w:rPr>
        <w:rFonts w:hint="default"/>
      </w:rPr>
    </w:lvl>
    <w:lvl w:ilvl="3">
      <w:start w:val="1"/>
      <w:numFmt w:val="decimal"/>
      <w:lvlText w:val="%1.%2.%3.%4."/>
      <w:lvlJc w:val="center"/>
      <w:pPr>
        <w:tabs>
          <w:tab w:val="num" w:pos="1729"/>
        </w:tabs>
        <w:ind w:left="1729" w:hanging="648"/>
      </w:pPr>
      <w:rPr>
        <w:rFonts w:hint="default"/>
      </w:rPr>
    </w:lvl>
    <w:lvl w:ilvl="4">
      <w:start w:val="1"/>
      <w:numFmt w:val="decimal"/>
      <w:lvlText w:val="%1.%2.%3.%4.%5."/>
      <w:lvlJc w:val="center"/>
      <w:pPr>
        <w:tabs>
          <w:tab w:val="num" w:pos="2233"/>
        </w:tabs>
        <w:ind w:left="2233" w:hanging="792"/>
      </w:pPr>
      <w:rPr>
        <w:rFonts w:hint="default"/>
      </w:rPr>
    </w:lvl>
    <w:lvl w:ilvl="5">
      <w:start w:val="1"/>
      <w:numFmt w:val="decimal"/>
      <w:lvlText w:val="%1.%2.%3.%4.%5.%6."/>
      <w:lvlJc w:val="center"/>
      <w:pPr>
        <w:tabs>
          <w:tab w:val="num" w:pos="2737"/>
        </w:tabs>
        <w:ind w:left="2737" w:hanging="936"/>
      </w:pPr>
      <w:rPr>
        <w:rFonts w:hint="default"/>
      </w:rPr>
    </w:lvl>
    <w:lvl w:ilvl="6">
      <w:start w:val="1"/>
      <w:numFmt w:val="decimal"/>
      <w:lvlText w:val="%1.%2.%3.%4.%5.%6.%7."/>
      <w:lvlJc w:val="center"/>
      <w:pPr>
        <w:tabs>
          <w:tab w:val="num" w:pos="3241"/>
        </w:tabs>
        <w:ind w:left="3241" w:hanging="1080"/>
      </w:pPr>
      <w:rPr>
        <w:rFonts w:hint="default"/>
      </w:rPr>
    </w:lvl>
    <w:lvl w:ilvl="7">
      <w:start w:val="1"/>
      <w:numFmt w:val="decimal"/>
      <w:lvlText w:val="%1.%2.%3.%4.%5.%6.%7.%8."/>
      <w:lvlJc w:val="center"/>
      <w:pPr>
        <w:tabs>
          <w:tab w:val="num" w:pos="3745"/>
        </w:tabs>
        <w:ind w:left="3745" w:hanging="1224"/>
      </w:pPr>
      <w:rPr>
        <w:rFonts w:hint="default"/>
      </w:rPr>
    </w:lvl>
    <w:lvl w:ilvl="8">
      <w:start w:val="1"/>
      <w:numFmt w:val="decimal"/>
      <w:lvlText w:val="%1.%2.%3.%4.%5.%6.%7.%8.%9."/>
      <w:lvlJc w:val="center"/>
      <w:pPr>
        <w:tabs>
          <w:tab w:val="num" w:pos="4321"/>
        </w:tabs>
        <w:ind w:left="4321" w:hanging="1440"/>
      </w:pPr>
      <w:rPr>
        <w:rFonts w:hint="default"/>
      </w:rPr>
    </w:lvl>
  </w:abstractNum>
  <w:abstractNum w:abstractNumId="3" w15:restartNumberingAfterBreak="0">
    <w:nsid w:val="1E3D4157"/>
    <w:multiLevelType w:val="multilevel"/>
    <w:tmpl w:val="6AAE18EA"/>
    <w:lvl w:ilvl="0">
      <w:start w:val="1"/>
      <w:numFmt w:val="decimal"/>
      <w:pStyle w:val="1"/>
      <w:lvlText w:val="%1."/>
      <w:lvlJc w:val="left"/>
      <w:pPr>
        <w:tabs>
          <w:tab w:val="num" w:pos="567"/>
        </w:tabs>
        <w:ind w:left="567" w:hanging="567"/>
      </w:pPr>
      <w:rPr>
        <w:rFonts w:cs="David" w:hint="cs"/>
        <w:bCs w:val="0"/>
        <w:iCs w:val="0"/>
        <w:caps w:val="0"/>
        <w:strike w:val="0"/>
        <w:dstrike w:val="0"/>
        <w:vanish w:val="0"/>
        <w:szCs w:val="24"/>
        <w:vertAlign w:val="baseline"/>
      </w:rPr>
    </w:lvl>
    <w:lvl w:ilvl="1">
      <w:start w:val="1"/>
      <w:numFmt w:val="hebrew1"/>
      <w:pStyle w:val="2"/>
      <w:lvlText w:val="%2."/>
      <w:lvlJc w:val="left"/>
      <w:pPr>
        <w:tabs>
          <w:tab w:val="num" w:pos="1134"/>
        </w:tabs>
        <w:ind w:left="1134" w:hanging="567"/>
      </w:pPr>
      <w:rPr>
        <w:rFonts w:cs="David" w:hint="cs"/>
        <w:bCs w:val="0"/>
        <w:iCs w:val="0"/>
        <w:caps w:val="0"/>
        <w:strike w:val="0"/>
        <w:dstrike w:val="0"/>
        <w:vanish w:val="0"/>
        <w:szCs w:val="24"/>
        <w:vertAlign w:val="baseline"/>
      </w:rPr>
    </w:lvl>
    <w:lvl w:ilvl="2">
      <w:start w:val="1"/>
      <w:numFmt w:val="decimal"/>
      <w:pStyle w:val="3"/>
      <w:lvlText w:val="(%3)"/>
      <w:lvlJc w:val="left"/>
      <w:pPr>
        <w:tabs>
          <w:tab w:val="num" w:pos="1701"/>
        </w:tabs>
        <w:ind w:left="1701" w:hanging="567"/>
      </w:pPr>
      <w:rPr>
        <w:rFonts w:cs="David" w:hint="cs"/>
        <w:bCs w:val="0"/>
        <w:iCs w:val="0"/>
        <w:caps w:val="0"/>
        <w:strike w:val="0"/>
        <w:dstrike w:val="0"/>
        <w:vanish w:val="0"/>
        <w:szCs w:val="24"/>
        <w:vertAlign w:val="baseline"/>
      </w:rPr>
    </w:lvl>
    <w:lvl w:ilvl="3">
      <w:start w:val="1"/>
      <w:numFmt w:val="hebrew1"/>
      <w:pStyle w:val="4"/>
      <w:lvlText w:val="(%4)"/>
      <w:lvlJc w:val="left"/>
      <w:pPr>
        <w:tabs>
          <w:tab w:val="num" w:pos="2268"/>
        </w:tabs>
        <w:ind w:left="2268" w:hanging="567"/>
      </w:pPr>
      <w:rPr>
        <w:rFonts w:cs="David" w:hint="cs"/>
        <w:bCs w:val="0"/>
        <w:iCs w:val="0"/>
        <w:caps w:val="0"/>
        <w:strike w:val="0"/>
        <w:dstrike w:val="0"/>
        <w:vanish w:val="0"/>
        <w:szCs w:val="24"/>
        <w:vertAlign w:val="baseline"/>
      </w:rPr>
    </w:lvl>
    <w:lvl w:ilvl="4">
      <w:start w:val="1"/>
      <w:numFmt w:val="decimal"/>
      <w:pStyle w:val="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D514348"/>
    <w:multiLevelType w:val="multilevel"/>
    <w:tmpl w:val="93D0080E"/>
    <w:lvl w:ilvl="0">
      <w:start w:val="1"/>
      <w:numFmt w:val="decimal"/>
      <w:lvlText w:val="%1."/>
      <w:lvlJc w:val="left"/>
      <w:pPr>
        <w:tabs>
          <w:tab w:val="num" w:pos="567"/>
        </w:tabs>
        <w:ind w:left="567" w:right="567" w:hanging="567"/>
      </w:pPr>
      <w:rPr>
        <w:rFonts w:hint="default"/>
        <w:caps w:val="0"/>
        <w:strike w:val="0"/>
        <w:dstrike w:val="0"/>
        <w:vanish w:val="0"/>
        <w:vertAlign w:val="baseline"/>
      </w:rPr>
    </w:lvl>
    <w:lvl w:ilvl="1">
      <w:start w:val="1"/>
      <w:numFmt w:val="decimal"/>
      <w:lvlText w:val="%1.%2."/>
      <w:lvlJc w:val="left"/>
      <w:pPr>
        <w:tabs>
          <w:tab w:val="num" w:pos="1701"/>
        </w:tabs>
        <w:ind w:left="1701" w:right="1701" w:hanging="1134"/>
      </w:pPr>
      <w:rPr>
        <w:rFonts w:hint="default"/>
        <w:caps w:val="0"/>
        <w:strike w:val="0"/>
        <w:dstrike w:val="0"/>
        <w:vanish w:val="0"/>
        <w:vertAlign w:val="baseline"/>
      </w:rPr>
    </w:lvl>
    <w:lvl w:ilvl="2">
      <w:start w:val="1"/>
      <w:numFmt w:val="decimal"/>
      <w:lvlText w:val="%1.%2.%3."/>
      <w:lvlJc w:val="left"/>
      <w:pPr>
        <w:tabs>
          <w:tab w:val="num" w:pos="2835"/>
        </w:tabs>
        <w:ind w:left="2835" w:right="2835" w:hanging="1134"/>
      </w:pPr>
      <w:rPr>
        <w:rFonts w:hint="default"/>
        <w:caps w:val="0"/>
        <w:strike w:val="0"/>
        <w:dstrike w:val="0"/>
        <w:vanish w:val="0"/>
        <w:vertAlign w:val="baseline"/>
      </w:rPr>
    </w:lvl>
    <w:lvl w:ilvl="3">
      <w:start w:val="1"/>
      <w:numFmt w:val="decimal"/>
      <w:lvlText w:val="%1.%2.%3.%4."/>
      <w:lvlJc w:val="left"/>
      <w:pPr>
        <w:tabs>
          <w:tab w:val="num" w:pos="4536"/>
        </w:tabs>
        <w:ind w:left="4536" w:right="4536" w:hanging="1701"/>
      </w:pPr>
      <w:rPr>
        <w:rFonts w:hint="default"/>
        <w:caps w:val="0"/>
        <w:strike w:val="0"/>
        <w:dstrike w:val="0"/>
        <w:vanish w:val="0"/>
        <w:vertAlign w:val="baseline"/>
      </w:rPr>
    </w:lvl>
    <w:lvl w:ilvl="4">
      <w:start w:val="1"/>
      <w:numFmt w:val="decimal"/>
      <w:lvlText w:val="%1.%2.%3.%4.%5."/>
      <w:lvlJc w:val="left"/>
      <w:pPr>
        <w:tabs>
          <w:tab w:val="num" w:pos="5382"/>
        </w:tabs>
        <w:ind w:left="5382" w:right="5382" w:hanging="1417"/>
      </w:pPr>
      <w:rPr>
        <w:rFonts w:hint="default"/>
      </w:rPr>
    </w:lvl>
    <w:lvl w:ilvl="5">
      <w:start w:val="1"/>
      <w:numFmt w:val="decimal"/>
      <w:lvlText w:val="%1.%2.%3.%4.%5.%6"/>
      <w:lvlJc w:val="left"/>
      <w:pPr>
        <w:tabs>
          <w:tab w:val="num" w:pos="864"/>
        </w:tabs>
        <w:ind w:left="864" w:right="864" w:hanging="1152"/>
      </w:pPr>
      <w:rPr>
        <w:rFonts w:hint="default"/>
      </w:rPr>
    </w:lvl>
    <w:lvl w:ilvl="6">
      <w:start w:val="1"/>
      <w:numFmt w:val="decimal"/>
      <w:lvlText w:val="%1.%2.%3.%4.%5.%6.%7"/>
      <w:lvlJc w:val="left"/>
      <w:pPr>
        <w:tabs>
          <w:tab w:val="num" w:pos="1008"/>
        </w:tabs>
        <w:ind w:left="1008" w:right="1008" w:hanging="1296"/>
      </w:pPr>
      <w:rPr>
        <w:rFonts w:hint="default"/>
      </w:rPr>
    </w:lvl>
    <w:lvl w:ilvl="7">
      <w:start w:val="1"/>
      <w:numFmt w:val="decimal"/>
      <w:lvlText w:val="%1.%2.%3.%4.%5.%6.%7.%8"/>
      <w:lvlJc w:val="left"/>
      <w:pPr>
        <w:tabs>
          <w:tab w:val="num" w:pos="1152"/>
        </w:tabs>
        <w:ind w:left="1152" w:right="1152" w:hanging="1440"/>
      </w:pPr>
      <w:rPr>
        <w:rFonts w:hint="default"/>
      </w:rPr>
    </w:lvl>
    <w:lvl w:ilvl="8">
      <w:start w:val="1"/>
      <w:numFmt w:val="decimal"/>
      <w:lvlText w:val="%1.%2.%3.%4.%5.%6.%7.%8.%9"/>
      <w:lvlJc w:val="left"/>
      <w:pPr>
        <w:tabs>
          <w:tab w:val="num" w:pos="1296"/>
        </w:tabs>
        <w:ind w:left="1296" w:right="1296" w:hanging="1584"/>
      </w:pPr>
      <w:rPr>
        <w:rFonts w:hint="default"/>
      </w:rPr>
    </w:lvl>
  </w:abstractNum>
  <w:abstractNum w:abstractNumId="5" w15:restartNumberingAfterBreak="0">
    <w:nsid w:val="39A40173"/>
    <w:multiLevelType w:val="multilevel"/>
    <w:tmpl w:val="6D7A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B1251"/>
    <w:multiLevelType w:val="multilevel"/>
    <w:tmpl w:val="B58A12A8"/>
    <w:lvl w:ilvl="0">
      <w:start w:val="1"/>
      <w:numFmt w:val="decimal"/>
      <w:pStyle w:val="Heading1"/>
      <w:lvlText w:val="%1."/>
      <w:lvlJc w:val="left"/>
      <w:pPr>
        <w:tabs>
          <w:tab w:val="num" w:pos="567"/>
        </w:tabs>
        <w:ind w:left="567" w:hanging="567"/>
      </w:pPr>
      <w:rPr>
        <w:rFonts w:hint="default"/>
        <w:caps w:val="0"/>
        <w:strike w:val="0"/>
        <w:dstrike w:val="0"/>
        <w:vanish w:val="0"/>
        <w:vertAlign w:val="baseline"/>
      </w:rPr>
    </w:lvl>
    <w:lvl w:ilvl="1">
      <w:start w:val="1"/>
      <w:numFmt w:val="decimal"/>
      <w:pStyle w:val="Heading2"/>
      <w:lvlText w:val="%1.%2."/>
      <w:lvlJc w:val="left"/>
      <w:pPr>
        <w:tabs>
          <w:tab w:val="num" w:pos="1418"/>
        </w:tabs>
        <w:ind w:left="1418" w:hanging="851"/>
      </w:pPr>
      <w:rPr>
        <w:rFonts w:hint="default"/>
        <w:caps w:val="0"/>
        <w:strike w:val="0"/>
        <w:dstrike w:val="0"/>
        <w:vanish w:val="0"/>
        <w:vertAlign w:val="baseline"/>
      </w:rPr>
    </w:lvl>
    <w:lvl w:ilvl="2">
      <w:start w:val="1"/>
      <w:numFmt w:val="decimal"/>
      <w:pStyle w:val="Heading3"/>
      <w:lvlText w:val="%1.%2.%3."/>
      <w:lvlJc w:val="left"/>
      <w:pPr>
        <w:tabs>
          <w:tab w:val="num" w:pos="2552"/>
        </w:tabs>
        <w:ind w:left="2552" w:hanging="1134"/>
      </w:pPr>
      <w:rPr>
        <w:rFonts w:hint="default"/>
        <w:caps w:val="0"/>
        <w:strike w:val="0"/>
        <w:dstrike w:val="0"/>
        <w:vanish w:val="0"/>
        <w:vertAlign w:val="baseline"/>
      </w:rPr>
    </w:lvl>
    <w:lvl w:ilvl="3">
      <w:start w:val="1"/>
      <w:numFmt w:val="decimal"/>
      <w:pStyle w:val="Heading4"/>
      <w:lvlText w:val="%1.%2.%3.%4."/>
      <w:lvlJc w:val="left"/>
      <w:pPr>
        <w:tabs>
          <w:tab w:val="num" w:pos="3969"/>
        </w:tabs>
        <w:ind w:left="3969" w:hanging="1417"/>
      </w:pPr>
      <w:rPr>
        <w:rFonts w:hint="default"/>
        <w:caps w:val="0"/>
        <w:strike w:val="0"/>
        <w:dstrike w:val="0"/>
        <w:vanish w:val="0"/>
        <w:vertAlign w:val="baseline"/>
      </w:rPr>
    </w:lvl>
    <w:lvl w:ilvl="4">
      <w:start w:val="1"/>
      <w:numFmt w:val="decimal"/>
      <w:pStyle w:val="Heading5"/>
      <w:lvlText w:val="%1.%2.%3.%4.%5."/>
      <w:lvlJc w:val="left"/>
      <w:pPr>
        <w:tabs>
          <w:tab w:val="num" w:pos="5382"/>
        </w:tabs>
        <w:ind w:left="5382" w:hanging="1417"/>
      </w:pPr>
      <w:rPr>
        <w:rFonts w:hint="default"/>
      </w:rPr>
    </w:lvl>
    <w:lvl w:ilvl="5">
      <w:start w:val="1"/>
      <w:numFmt w:val="decimal"/>
      <w:pStyle w:val="Heading6"/>
      <w:lvlText w:val="%1.%2.%3.%4.%5.%6"/>
      <w:lvlJc w:val="left"/>
      <w:pPr>
        <w:tabs>
          <w:tab w:val="num" w:pos="864"/>
        </w:tabs>
        <w:ind w:left="864" w:hanging="1152"/>
      </w:pPr>
      <w:rPr>
        <w:rFonts w:hint="default"/>
      </w:rPr>
    </w:lvl>
    <w:lvl w:ilvl="6">
      <w:start w:val="1"/>
      <w:numFmt w:val="decimal"/>
      <w:pStyle w:val="Heading7"/>
      <w:lvlText w:val="%1.%2.%3.%4.%5.%6.%7"/>
      <w:lvlJc w:val="left"/>
      <w:pPr>
        <w:tabs>
          <w:tab w:val="num" w:pos="1008"/>
        </w:tabs>
        <w:ind w:left="1008" w:hanging="1296"/>
      </w:pPr>
      <w:rPr>
        <w:rFonts w:hint="default"/>
      </w:rPr>
    </w:lvl>
    <w:lvl w:ilvl="7">
      <w:start w:val="1"/>
      <w:numFmt w:val="decimal"/>
      <w:pStyle w:val="Heading8"/>
      <w:lvlText w:val="%1.%2.%3.%4.%5.%6.%7.%8"/>
      <w:lvlJc w:val="left"/>
      <w:pPr>
        <w:tabs>
          <w:tab w:val="num" w:pos="1152"/>
        </w:tabs>
        <w:ind w:left="1152" w:hanging="1440"/>
      </w:pPr>
      <w:rPr>
        <w:rFonts w:hint="default"/>
      </w:rPr>
    </w:lvl>
    <w:lvl w:ilvl="8">
      <w:start w:val="1"/>
      <w:numFmt w:val="decimal"/>
      <w:pStyle w:val="Heading9"/>
      <w:lvlText w:val="%1.%2.%3.%4.%5.%6.%7.%8.%9"/>
      <w:lvlJc w:val="left"/>
      <w:pPr>
        <w:tabs>
          <w:tab w:val="num" w:pos="1296"/>
        </w:tabs>
        <w:ind w:left="1296" w:hanging="1584"/>
      </w:pPr>
      <w:rPr>
        <w:rFonts w:hint="default"/>
      </w:rPr>
    </w:lvl>
  </w:abstractNum>
  <w:abstractNum w:abstractNumId="7" w15:restartNumberingAfterBreak="0">
    <w:nsid w:val="57831334"/>
    <w:multiLevelType w:val="multilevel"/>
    <w:tmpl w:val="E968CEA6"/>
    <w:lvl w:ilvl="0">
      <w:start w:val="4"/>
      <w:numFmt w:val="decimal"/>
      <w:lvlText w:val="%1"/>
      <w:lvlJc w:val="left"/>
      <w:pPr>
        <w:ind w:left="360" w:hanging="360"/>
      </w:pPr>
      <w:rPr>
        <w:rFonts w:eastAsiaTheme="minorHAnsi" w:hint="default"/>
      </w:rPr>
    </w:lvl>
    <w:lvl w:ilvl="1">
      <w:start w:val="3"/>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2988" w:hanging="72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482" w:hanging="108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abstractNum w:abstractNumId="8" w15:restartNumberingAfterBreak="0">
    <w:nsid w:val="6E004C8C"/>
    <w:multiLevelType w:val="multilevel"/>
    <w:tmpl w:val="BBAE985C"/>
    <w:lvl w:ilvl="0">
      <w:start w:val="3"/>
      <w:numFmt w:val="decimal"/>
      <w:lvlText w:val="%1"/>
      <w:lvlJc w:val="left"/>
      <w:pPr>
        <w:ind w:left="480" w:hanging="480"/>
      </w:pPr>
      <w:rPr>
        <w:rFonts w:hint="default"/>
        <w:sz w:val="22"/>
      </w:rPr>
    </w:lvl>
    <w:lvl w:ilvl="1">
      <w:start w:val="6"/>
      <w:numFmt w:val="decimal"/>
      <w:lvlText w:val="%1.%2"/>
      <w:lvlJc w:val="left"/>
      <w:pPr>
        <w:ind w:left="1189" w:hanging="480"/>
      </w:pPr>
      <w:rPr>
        <w:rFonts w:hint="default"/>
        <w:sz w:val="22"/>
      </w:rPr>
    </w:lvl>
    <w:lvl w:ilvl="2">
      <w:start w:val="6"/>
      <w:numFmt w:val="decimal"/>
      <w:lvlText w:val="%1.%2.%3"/>
      <w:lvlJc w:val="left"/>
      <w:pPr>
        <w:ind w:left="2138" w:hanging="720"/>
      </w:pPr>
      <w:rPr>
        <w:rFonts w:hint="default"/>
        <w:sz w:val="22"/>
      </w:rPr>
    </w:lvl>
    <w:lvl w:ilvl="3">
      <w:start w:val="1"/>
      <w:numFmt w:val="decimal"/>
      <w:lvlText w:val="%1.%2.%3.%4"/>
      <w:lvlJc w:val="left"/>
      <w:pPr>
        <w:ind w:left="2847" w:hanging="720"/>
      </w:pPr>
      <w:rPr>
        <w:rFonts w:hint="default"/>
        <w:sz w:val="22"/>
      </w:rPr>
    </w:lvl>
    <w:lvl w:ilvl="4">
      <w:start w:val="1"/>
      <w:numFmt w:val="decimal"/>
      <w:lvlText w:val="%1.%2.%3.%4.%5"/>
      <w:lvlJc w:val="left"/>
      <w:pPr>
        <w:ind w:left="3916" w:hanging="1080"/>
      </w:pPr>
      <w:rPr>
        <w:rFonts w:hint="default"/>
        <w:sz w:val="22"/>
      </w:rPr>
    </w:lvl>
    <w:lvl w:ilvl="5">
      <w:start w:val="1"/>
      <w:numFmt w:val="decimal"/>
      <w:lvlText w:val="%1.%2.%3.%4.%5.%6"/>
      <w:lvlJc w:val="left"/>
      <w:pPr>
        <w:ind w:left="4625" w:hanging="1080"/>
      </w:pPr>
      <w:rPr>
        <w:rFonts w:hint="default"/>
        <w:sz w:val="22"/>
      </w:rPr>
    </w:lvl>
    <w:lvl w:ilvl="6">
      <w:start w:val="1"/>
      <w:numFmt w:val="decimal"/>
      <w:lvlText w:val="%1.%2.%3.%4.%5.%6.%7"/>
      <w:lvlJc w:val="left"/>
      <w:pPr>
        <w:ind w:left="5334" w:hanging="1080"/>
      </w:pPr>
      <w:rPr>
        <w:rFonts w:hint="default"/>
        <w:sz w:val="22"/>
      </w:rPr>
    </w:lvl>
    <w:lvl w:ilvl="7">
      <w:start w:val="1"/>
      <w:numFmt w:val="decimal"/>
      <w:lvlText w:val="%1.%2.%3.%4.%5.%6.%7.%8"/>
      <w:lvlJc w:val="left"/>
      <w:pPr>
        <w:ind w:left="6403" w:hanging="1440"/>
      </w:pPr>
      <w:rPr>
        <w:rFonts w:hint="default"/>
        <w:sz w:val="22"/>
      </w:rPr>
    </w:lvl>
    <w:lvl w:ilvl="8">
      <w:start w:val="1"/>
      <w:numFmt w:val="decimal"/>
      <w:lvlText w:val="%1.%2.%3.%4.%5.%6.%7.%8.%9"/>
      <w:lvlJc w:val="left"/>
      <w:pPr>
        <w:ind w:left="7112" w:hanging="1440"/>
      </w:pPr>
      <w:rPr>
        <w:rFonts w:hint="default"/>
        <w:sz w:val="22"/>
      </w:rPr>
    </w:lvl>
  </w:abstractNum>
  <w:abstractNum w:abstractNumId="9" w15:restartNumberingAfterBreak="0">
    <w:nsid w:val="72D34C36"/>
    <w:multiLevelType w:val="multilevel"/>
    <w:tmpl w:val="B2D4272A"/>
    <w:lvl w:ilvl="0">
      <w:start w:val="1"/>
      <w:numFmt w:val="hebrew1"/>
      <w:pStyle w:val="10"/>
      <w:lvlText w:val="%1."/>
      <w:lvlJc w:val="left"/>
      <w:pPr>
        <w:tabs>
          <w:tab w:val="num" w:pos="454"/>
        </w:tabs>
        <w:ind w:left="454" w:hanging="454"/>
      </w:pPr>
      <w:rPr>
        <w:rFonts w:ascii="Times New Roman" w:hAnsi="Times New Roman" w:cs="David" w:hint="default"/>
        <w:b/>
        <w:bCs/>
        <w:i w:val="0"/>
        <w:iCs w:val="0"/>
        <w:caps w:val="0"/>
        <w:strike w:val="0"/>
        <w:dstrike w:val="0"/>
        <w:vanish w:val="0"/>
        <w:color w:val="000000"/>
        <w:sz w:val="24"/>
        <w:szCs w:val="26"/>
        <w:vertAlign w:val="baseline"/>
      </w:rPr>
    </w:lvl>
    <w:lvl w:ilvl="1">
      <w:start w:val="1"/>
      <w:numFmt w:val="decimal"/>
      <w:pStyle w:val="20"/>
      <w:lvlText w:val="%1.%2"/>
      <w:lvlJc w:val="left"/>
      <w:pPr>
        <w:tabs>
          <w:tab w:val="num" w:pos="454"/>
        </w:tabs>
        <w:ind w:left="454" w:hanging="454"/>
      </w:pPr>
      <w:rPr>
        <w:rFonts w:ascii="Times New Roman" w:hAnsi="Times New Roman" w:cs="David" w:hint="default"/>
        <w:b/>
        <w:bCs/>
        <w:i w:val="0"/>
        <w:iCs w:val="0"/>
        <w:caps w:val="0"/>
        <w:strike w:val="0"/>
        <w:dstrike w:val="0"/>
        <w:vanish w:val="0"/>
        <w:color w:val="000000"/>
        <w:kern w:val="0"/>
        <w:sz w:val="24"/>
        <w:szCs w:val="26"/>
        <w:u w:val="none"/>
        <w:vertAlign w:val="baseline"/>
      </w:rPr>
    </w:lvl>
    <w:lvl w:ilvl="2">
      <w:start w:val="1"/>
      <w:numFmt w:val="decimal"/>
      <w:lvlText w:val="%1.%2.%3."/>
      <w:lvlJc w:val="left"/>
      <w:pPr>
        <w:tabs>
          <w:tab w:val="num" w:pos="851"/>
        </w:tabs>
        <w:ind w:left="851" w:hanging="851"/>
      </w:pPr>
      <w:rPr>
        <w:rFonts w:ascii="Times New Roman" w:hAnsi="Times New Roman" w:cs="David" w:hint="default"/>
        <w:b/>
        <w:bCs/>
        <w:i w:val="0"/>
        <w:iCs w:val="0"/>
        <w:caps w:val="0"/>
        <w:strike w:val="0"/>
        <w:dstrike w:val="0"/>
        <w:vanish w:val="0"/>
        <w:color w:val="000000"/>
        <w:sz w:val="24"/>
        <w:szCs w:val="24"/>
        <w:vertAlign w:val="baseline"/>
      </w:rPr>
    </w:lvl>
    <w:lvl w:ilvl="3">
      <w:start w:val="1"/>
      <w:numFmt w:val="lowerRoman"/>
      <w:lvlText w:val="%1.%2.%3.%4"/>
      <w:lvlJc w:val="left"/>
      <w:pPr>
        <w:tabs>
          <w:tab w:val="num" w:pos="851"/>
        </w:tabs>
        <w:ind w:left="851" w:hanging="851"/>
      </w:pPr>
      <w:rPr>
        <w:rFonts w:cs="David" w:hint="cs"/>
        <w:b/>
        <w:bCs/>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10" w15:restartNumberingAfterBreak="0">
    <w:nsid w:val="7A69591E"/>
    <w:multiLevelType w:val="multilevel"/>
    <w:tmpl w:val="40545B66"/>
    <w:lvl w:ilvl="0">
      <w:start w:val="1"/>
      <w:numFmt w:val="decimal"/>
      <w:lvlText w:val="%1."/>
      <w:lvlJc w:val="right"/>
      <w:pPr>
        <w:tabs>
          <w:tab w:val="num" w:pos="680"/>
        </w:tabs>
        <w:ind w:left="567" w:hanging="567"/>
      </w:pPr>
      <w:rPr>
        <w:rFonts w:ascii="David" w:hAnsi="David" w:cs="David" w:hint="default"/>
        <w:bCs w:val="0"/>
        <w:iCs w:val="0"/>
        <w:strike w:val="0"/>
        <w:dstrike w:val="0"/>
        <w:sz w:val="24"/>
        <w:szCs w:val="24"/>
        <w:u w:val="none"/>
        <w:effect w:val="none"/>
      </w:rPr>
    </w:lvl>
    <w:lvl w:ilvl="1">
      <w:start w:val="1"/>
      <w:numFmt w:val="decimal"/>
      <w:lvlText w:val="%1.%2."/>
      <w:lvlJc w:val="left"/>
      <w:pPr>
        <w:tabs>
          <w:tab w:val="num" w:pos="1418"/>
        </w:tabs>
        <w:ind w:left="1418" w:hanging="851"/>
      </w:pPr>
      <w:rPr>
        <w:b w:val="0"/>
        <w:bCs w:val="0"/>
        <w:color w:val="auto"/>
        <w:sz w:val="22"/>
        <w:szCs w:val="22"/>
      </w:rPr>
    </w:lvl>
    <w:lvl w:ilvl="2">
      <w:start w:val="1"/>
      <w:numFmt w:val="decimal"/>
      <w:lvlText w:val="%1.%2.%3."/>
      <w:lvlJc w:val="left"/>
      <w:pPr>
        <w:tabs>
          <w:tab w:val="num" w:pos="2110"/>
        </w:tabs>
        <w:ind w:left="2110" w:hanging="850"/>
      </w:pPr>
    </w:lvl>
    <w:lvl w:ilvl="3">
      <w:start w:val="1"/>
      <w:numFmt w:val="decimal"/>
      <w:lvlText w:val="%1.%2.%3.%4."/>
      <w:lvlJc w:val="left"/>
      <w:pPr>
        <w:tabs>
          <w:tab w:val="num" w:pos="3119"/>
        </w:tabs>
        <w:ind w:left="3119" w:hanging="851"/>
      </w:pPr>
    </w:lvl>
    <w:lvl w:ilvl="4">
      <w:start w:val="1"/>
      <w:numFmt w:val="decimal"/>
      <w:lvlText w:val="%1.%2.%3.%4.%5."/>
      <w:lvlJc w:val="left"/>
      <w:pPr>
        <w:tabs>
          <w:tab w:val="num" w:pos="4111"/>
        </w:tabs>
        <w:ind w:left="4111" w:hanging="992"/>
      </w:pPr>
    </w:lvl>
    <w:lvl w:ilvl="5">
      <w:start w:val="1"/>
      <w:numFmt w:val="decimal"/>
      <w:lvlText w:val="%1.%2.%3.%4.%5.%6."/>
      <w:lvlJc w:val="left"/>
      <w:pPr>
        <w:tabs>
          <w:tab w:val="num" w:pos="5387"/>
        </w:tabs>
        <w:ind w:left="5387" w:hanging="1276"/>
      </w:pPr>
    </w:lvl>
    <w:lvl w:ilvl="6">
      <w:start w:val="1"/>
      <w:numFmt w:val="decimal"/>
      <w:lvlText w:val="%1.%2.%3.%4.%5.%6.%7."/>
      <w:lvlJc w:val="left"/>
      <w:pPr>
        <w:tabs>
          <w:tab w:val="num" w:pos="6804"/>
        </w:tabs>
        <w:ind w:left="6804" w:hanging="1417"/>
      </w:pPr>
    </w:lvl>
    <w:lvl w:ilvl="7">
      <w:start w:val="1"/>
      <w:numFmt w:val="decimal"/>
      <w:lvlText w:val="%1.%2.%3.%4.%5.%6.%7.%8."/>
      <w:lvlJc w:val="left"/>
      <w:pPr>
        <w:tabs>
          <w:tab w:val="num" w:pos="8505"/>
        </w:tabs>
        <w:ind w:left="8505" w:hanging="1701"/>
      </w:pPr>
    </w:lvl>
    <w:lvl w:ilvl="8">
      <w:start w:val="1"/>
      <w:numFmt w:val="decimal"/>
      <w:lvlText w:val="%1.%2.%3.%4.%5.%6.%7.%8.%9."/>
      <w:lvlJc w:val="left"/>
      <w:pPr>
        <w:tabs>
          <w:tab w:val="num" w:pos="9072"/>
        </w:tabs>
        <w:ind w:left="9072" w:hanging="1701"/>
      </w:pPr>
    </w:lvl>
  </w:abstractNum>
  <w:num w:numId="1" w16cid:durableId="906377689">
    <w:abstractNumId w:val="3"/>
  </w:num>
  <w:num w:numId="2" w16cid:durableId="1423835301">
    <w:abstractNumId w:val="3"/>
  </w:num>
  <w:num w:numId="3" w16cid:durableId="1872955180">
    <w:abstractNumId w:val="3"/>
  </w:num>
  <w:num w:numId="4" w16cid:durableId="1116407502">
    <w:abstractNumId w:val="3"/>
  </w:num>
  <w:num w:numId="5" w16cid:durableId="238175836">
    <w:abstractNumId w:val="3"/>
  </w:num>
  <w:num w:numId="6" w16cid:durableId="1187602950">
    <w:abstractNumId w:val="6"/>
  </w:num>
  <w:num w:numId="7" w16cid:durableId="435444237">
    <w:abstractNumId w:val="6"/>
  </w:num>
  <w:num w:numId="8" w16cid:durableId="112138476">
    <w:abstractNumId w:val="6"/>
  </w:num>
  <w:num w:numId="9" w16cid:durableId="371999766">
    <w:abstractNumId w:val="6"/>
  </w:num>
  <w:num w:numId="10" w16cid:durableId="88627927">
    <w:abstractNumId w:val="6"/>
  </w:num>
  <w:num w:numId="11" w16cid:durableId="2144807546">
    <w:abstractNumId w:val="6"/>
  </w:num>
  <w:num w:numId="12" w16cid:durableId="770786138">
    <w:abstractNumId w:val="6"/>
  </w:num>
  <w:num w:numId="13" w16cid:durableId="1649626579">
    <w:abstractNumId w:val="6"/>
  </w:num>
  <w:num w:numId="14" w16cid:durableId="2130515150">
    <w:abstractNumId w:val="6"/>
  </w:num>
  <w:num w:numId="15" w16cid:durableId="666859328">
    <w:abstractNumId w:val="2"/>
  </w:num>
  <w:num w:numId="16" w16cid:durableId="385225416">
    <w:abstractNumId w:val="4"/>
  </w:num>
  <w:num w:numId="17" w16cid:durableId="115217605">
    <w:abstractNumId w:val="9"/>
  </w:num>
  <w:num w:numId="18" w16cid:durableId="1917781289">
    <w:abstractNumId w:val="9"/>
  </w:num>
  <w:num w:numId="19" w16cid:durableId="386221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9269159">
    <w:abstractNumId w:val="1"/>
    <w:lvlOverride w:ilvl="0">
      <w:lvl w:ilvl="0">
        <w:start w:val="1"/>
        <w:numFmt w:val="decimal"/>
        <w:lvlText w:val="%1."/>
        <w:lvlJc w:val="right"/>
        <w:pPr>
          <w:tabs>
            <w:tab w:val="num" w:pos="680"/>
          </w:tabs>
          <w:ind w:left="567" w:hanging="567"/>
        </w:pPr>
        <w:rPr>
          <w:rFonts w:ascii="David" w:hAnsi="David" w:cs="David" w:hint="default"/>
          <w:bCs w:val="0"/>
          <w:iCs w:val="0"/>
          <w:strike w:val="0"/>
          <w:dstrike w:val="0"/>
          <w:sz w:val="24"/>
          <w:szCs w:val="24"/>
          <w:u w:val="none"/>
          <w:effect w:val="none"/>
        </w:rPr>
      </w:lvl>
    </w:lvlOverride>
    <w:lvlOverride w:ilvl="1">
      <w:lvl w:ilvl="1">
        <w:start w:val="1"/>
        <w:numFmt w:val="decimal"/>
        <w:lvlText w:val="%1.%2."/>
        <w:lvlJc w:val="left"/>
        <w:pPr>
          <w:tabs>
            <w:tab w:val="num" w:pos="1247"/>
          </w:tabs>
          <w:ind w:left="1134" w:hanging="567"/>
        </w:pPr>
        <w:rPr>
          <w:b w:val="0"/>
          <w:bCs w:val="0"/>
          <w:color w:val="auto"/>
        </w:rPr>
      </w:lvl>
    </w:lvlOverride>
    <w:lvlOverride w:ilvl="2">
      <w:lvl w:ilvl="2">
        <w:start w:val="1"/>
        <w:numFmt w:val="decimal"/>
        <w:lvlText w:val="%1.%2.%3."/>
        <w:lvlJc w:val="left"/>
        <w:pPr>
          <w:tabs>
            <w:tab w:val="num" w:pos="1814"/>
          </w:tabs>
          <w:ind w:left="1701" w:hanging="567"/>
        </w:pPr>
      </w:lvl>
    </w:lvlOverride>
    <w:lvlOverride w:ilvl="3">
      <w:lvl w:ilvl="3">
        <w:start w:val="1"/>
        <w:numFmt w:val="decimal"/>
        <w:lvlText w:val="%1.%2.%3.%4."/>
        <w:lvlJc w:val="left"/>
        <w:pPr>
          <w:tabs>
            <w:tab w:val="num" w:pos="2381"/>
          </w:tabs>
          <w:ind w:left="2268" w:hanging="567"/>
        </w:pPr>
      </w:lvl>
    </w:lvlOverride>
    <w:lvlOverride w:ilvl="4">
      <w:lvl w:ilvl="4">
        <w:start w:val="1"/>
        <w:numFmt w:val="decimal"/>
        <w:lvlText w:val="%1.%2.%3.%4.%5."/>
        <w:lvlJc w:val="left"/>
        <w:pPr>
          <w:tabs>
            <w:tab w:val="num" w:pos="2948"/>
          </w:tabs>
          <w:ind w:left="2835" w:hanging="567"/>
        </w:pPr>
      </w:lvl>
    </w:lvlOverride>
    <w:lvlOverride w:ilvl="5">
      <w:lvl w:ilvl="5">
        <w:start w:val="1"/>
        <w:numFmt w:val="decimal"/>
        <w:lvlText w:val="%1.%2.%3.%4.%5.%6."/>
        <w:lvlJc w:val="left"/>
        <w:pPr>
          <w:tabs>
            <w:tab w:val="num" w:pos="3515"/>
          </w:tabs>
          <w:ind w:left="3402" w:hanging="567"/>
        </w:pPr>
      </w:lvl>
    </w:lvlOverride>
    <w:lvlOverride w:ilvl="6">
      <w:lvl w:ilvl="6">
        <w:start w:val="1"/>
        <w:numFmt w:val="decimal"/>
        <w:lvlText w:val="%1.%2.%3.%4.%5.%6.%7."/>
        <w:lvlJc w:val="left"/>
        <w:pPr>
          <w:tabs>
            <w:tab w:val="num" w:pos="4082"/>
          </w:tabs>
          <w:ind w:left="3969" w:hanging="567"/>
        </w:pPr>
      </w:lvl>
    </w:lvlOverride>
    <w:lvlOverride w:ilvl="7">
      <w:lvl w:ilvl="7">
        <w:start w:val="1"/>
        <w:numFmt w:val="decimal"/>
        <w:lvlText w:val="%1.%2.%3.%4.%5.%6.%7.%8."/>
        <w:lvlJc w:val="left"/>
        <w:pPr>
          <w:tabs>
            <w:tab w:val="num" w:pos="4649"/>
          </w:tabs>
          <w:ind w:left="4536" w:hanging="567"/>
        </w:pPr>
      </w:lvl>
    </w:lvlOverride>
    <w:lvlOverride w:ilvl="8">
      <w:lvl w:ilvl="8">
        <w:start w:val="1"/>
        <w:numFmt w:val="decimal"/>
        <w:lvlText w:val="%1.%2.%3.%4.%5.%6.%7.%8.%9."/>
        <w:lvlJc w:val="left"/>
        <w:pPr>
          <w:tabs>
            <w:tab w:val="num" w:pos="5216"/>
          </w:tabs>
          <w:ind w:left="5103" w:hanging="567"/>
        </w:pPr>
      </w:lvl>
    </w:lvlOverride>
  </w:num>
  <w:num w:numId="21" w16cid:durableId="1374235159">
    <w:abstractNumId w:val="5"/>
  </w:num>
  <w:num w:numId="22" w16cid:durableId="537741201">
    <w:abstractNumId w:val="0"/>
  </w:num>
  <w:num w:numId="23" w16cid:durableId="1891265598">
    <w:abstractNumId w:val="8"/>
  </w:num>
  <w:num w:numId="24" w16cid:durableId="30154060">
    <w:abstractNumId w:val="7"/>
  </w:num>
  <w:num w:numId="25" w16cid:durableId="1138842167">
    <w:abstractNumId w:val="6"/>
  </w:num>
  <w:num w:numId="26" w16cid:durableId="1303733194">
    <w:abstractNumId w:val="6"/>
  </w:num>
  <w:num w:numId="27" w16cid:durableId="674040490">
    <w:abstractNumId w:val="6"/>
  </w:num>
  <w:num w:numId="28" w16cid:durableId="259993728">
    <w:abstractNumId w:val="6"/>
  </w:num>
  <w:num w:numId="29" w16cid:durableId="666831053">
    <w:abstractNumId w:val="10"/>
  </w:num>
  <w:num w:numId="30" w16cid:durableId="2078936708">
    <w:abstractNumId w:val="6"/>
  </w:num>
  <w:num w:numId="31" w16cid:durableId="201016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0"/>
    <w:rsid w:val="0000170C"/>
    <w:rsid w:val="000038B9"/>
    <w:rsid w:val="00013F18"/>
    <w:rsid w:val="00015E40"/>
    <w:rsid w:val="000250FF"/>
    <w:rsid w:val="00025308"/>
    <w:rsid w:val="000358E0"/>
    <w:rsid w:val="00037D07"/>
    <w:rsid w:val="00043EC0"/>
    <w:rsid w:val="0004432D"/>
    <w:rsid w:val="000536FD"/>
    <w:rsid w:val="00053B6B"/>
    <w:rsid w:val="00057716"/>
    <w:rsid w:val="0006066D"/>
    <w:rsid w:val="00062FCB"/>
    <w:rsid w:val="00063A1C"/>
    <w:rsid w:val="00071774"/>
    <w:rsid w:val="00075557"/>
    <w:rsid w:val="00080019"/>
    <w:rsid w:val="00080394"/>
    <w:rsid w:val="00082CCB"/>
    <w:rsid w:val="000874BD"/>
    <w:rsid w:val="000925F2"/>
    <w:rsid w:val="0009287A"/>
    <w:rsid w:val="00094362"/>
    <w:rsid w:val="00097317"/>
    <w:rsid w:val="000A1689"/>
    <w:rsid w:val="000B0181"/>
    <w:rsid w:val="000B0C0A"/>
    <w:rsid w:val="000B2BE9"/>
    <w:rsid w:val="000C0C48"/>
    <w:rsid w:val="000D24E0"/>
    <w:rsid w:val="000D2B6B"/>
    <w:rsid w:val="000D2FA9"/>
    <w:rsid w:val="000D3E03"/>
    <w:rsid w:val="000E7062"/>
    <w:rsid w:val="000F11AE"/>
    <w:rsid w:val="000F198F"/>
    <w:rsid w:val="000F544E"/>
    <w:rsid w:val="000F5AD1"/>
    <w:rsid w:val="000F73A7"/>
    <w:rsid w:val="00101011"/>
    <w:rsid w:val="00106525"/>
    <w:rsid w:val="00113974"/>
    <w:rsid w:val="00114480"/>
    <w:rsid w:val="00126861"/>
    <w:rsid w:val="00127F7D"/>
    <w:rsid w:val="001315D6"/>
    <w:rsid w:val="0013665B"/>
    <w:rsid w:val="00140D74"/>
    <w:rsid w:val="00141A22"/>
    <w:rsid w:val="001525CD"/>
    <w:rsid w:val="00153ED8"/>
    <w:rsid w:val="00164DD2"/>
    <w:rsid w:val="00165EF0"/>
    <w:rsid w:val="0016758B"/>
    <w:rsid w:val="00170380"/>
    <w:rsid w:val="001706B3"/>
    <w:rsid w:val="00172248"/>
    <w:rsid w:val="00172E8A"/>
    <w:rsid w:val="00176CFB"/>
    <w:rsid w:val="001868AD"/>
    <w:rsid w:val="00187C57"/>
    <w:rsid w:val="0019040D"/>
    <w:rsid w:val="001A0B17"/>
    <w:rsid w:val="001A1350"/>
    <w:rsid w:val="001A5C1B"/>
    <w:rsid w:val="001A5F2B"/>
    <w:rsid w:val="001B033A"/>
    <w:rsid w:val="001B468E"/>
    <w:rsid w:val="001C0568"/>
    <w:rsid w:val="001C44A5"/>
    <w:rsid w:val="001C4A07"/>
    <w:rsid w:val="001E095C"/>
    <w:rsid w:val="001E3F5D"/>
    <w:rsid w:val="001E6213"/>
    <w:rsid w:val="001F1246"/>
    <w:rsid w:val="001F1BD6"/>
    <w:rsid w:val="001F1BF8"/>
    <w:rsid w:val="00205266"/>
    <w:rsid w:val="0020576F"/>
    <w:rsid w:val="00213B74"/>
    <w:rsid w:val="00223930"/>
    <w:rsid w:val="002245E3"/>
    <w:rsid w:val="002261AF"/>
    <w:rsid w:val="00232B9E"/>
    <w:rsid w:val="00233465"/>
    <w:rsid w:val="0024424C"/>
    <w:rsid w:val="00252E64"/>
    <w:rsid w:val="002531C3"/>
    <w:rsid w:val="00261DDA"/>
    <w:rsid w:val="00262299"/>
    <w:rsid w:val="002640B1"/>
    <w:rsid w:val="00264E66"/>
    <w:rsid w:val="0026523C"/>
    <w:rsid w:val="00272EB2"/>
    <w:rsid w:val="002743C1"/>
    <w:rsid w:val="0028772B"/>
    <w:rsid w:val="002926CD"/>
    <w:rsid w:val="00294039"/>
    <w:rsid w:val="002A5834"/>
    <w:rsid w:val="002A5AB5"/>
    <w:rsid w:val="002A695F"/>
    <w:rsid w:val="002B4D08"/>
    <w:rsid w:val="002C3912"/>
    <w:rsid w:val="002D1833"/>
    <w:rsid w:val="002F13A1"/>
    <w:rsid w:val="002F4C23"/>
    <w:rsid w:val="00300BFA"/>
    <w:rsid w:val="0030361B"/>
    <w:rsid w:val="00306A82"/>
    <w:rsid w:val="00306BF5"/>
    <w:rsid w:val="00310BB0"/>
    <w:rsid w:val="00312889"/>
    <w:rsid w:val="00316A6F"/>
    <w:rsid w:val="00317DD1"/>
    <w:rsid w:val="00320857"/>
    <w:rsid w:val="00320872"/>
    <w:rsid w:val="00321233"/>
    <w:rsid w:val="0032275A"/>
    <w:rsid w:val="00327677"/>
    <w:rsid w:val="00330E9F"/>
    <w:rsid w:val="00341856"/>
    <w:rsid w:val="00342F6E"/>
    <w:rsid w:val="003469EC"/>
    <w:rsid w:val="00350D57"/>
    <w:rsid w:val="003523B0"/>
    <w:rsid w:val="00353097"/>
    <w:rsid w:val="00361843"/>
    <w:rsid w:val="00374A44"/>
    <w:rsid w:val="00381CDF"/>
    <w:rsid w:val="00384591"/>
    <w:rsid w:val="003879C3"/>
    <w:rsid w:val="00396A14"/>
    <w:rsid w:val="003A32A9"/>
    <w:rsid w:val="003A3DBF"/>
    <w:rsid w:val="003B0D6F"/>
    <w:rsid w:val="003B1C51"/>
    <w:rsid w:val="003B22C8"/>
    <w:rsid w:val="003B2DCC"/>
    <w:rsid w:val="003B66CA"/>
    <w:rsid w:val="003B72F7"/>
    <w:rsid w:val="003C3DA0"/>
    <w:rsid w:val="003C3F3A"/>
    <w:rsid w:val="003C5E56"/>
    <w:rsid w:val="003C6A1A"/>
    <w:rsid w:val="003D21DF"/>
    <w:rsid w:val="003E0E01"/>
    <w:rsid w:val="003E58C0"/>
    <w:rsid w:val="003F319D"/>
    <w:rsid w:val="003F51D7"/>
    <w:rsid w:val="003F7397"/>
    <w:rsid w:val="00407D94"/>
    <w:rsid w:val="00413844"/>
    <w:rsid w:val="0041763A"/>
    <w:rsid w:val="0042175E"/>
    <w:rsid w:val="0043329C"/>
    <w:rsid w:val="00440F97"/>
    <w:rsid w:val="004449B6"/>
    <w:rsid w:val="004464C9"/>
    <w:rsid w:val="0045446B"/>
    <w:rsid w:val="00461FFF"/>
    <w:rsid w:val="004654DC"/>
    <w:rsid w:val="00466284"/>
    <w:rsid w:val="00471A8F"/>
    <w:rsid w:val="0047505C"/>
    <w:rsid w:val="00475238"/>
    <w:rsid w:val="00480619"/>
    <w:rsid w:val="00480727"/>
    <w:rsid w:val="004812B4"/>
    <w:rsid w:val="0048322E"/>
    <w:rsid w:val="00483902"/>
    <w:rsid w:val="004859A4"/>
    <w:rsid w:val="00485DA4"/>
    <w:rsid w:val="004A599F"/>
    <w:rsid w:val="004B05F9"/>
    <w:rsid w:val="004B123B"/>
    <w:rsid w:val="004B2FC6"/>
    <w:rsid w:val="004B4735"/>
    <w:rsid w:val="004B7D56"/>
    <w:rsid w:val="004C4FC4"/>
    <w:rsid w:val="004D5FB2"/>
    <w:rsid w:val="004E0952"/>
    <w:rsid w:val="004E2F4A"/>
    <w:rsid w:val="004E30CB"/>
    <w:rsid w:val="004E35F9"/>
    <w:rsid w:val="004F19AD"/>
    <w:rsid w:val="00501168"/>
    <w:rsid w:val="00501205"/>
    <w:rsid w:val="00503727"/>
    <w:rsid w:val="00505738"/>
    <w:rsid w:val="005141D5"/>
    <w:rsid w:val="00516BD7"/>
    <w:rsid w:val="005242E0"/>
    <w:rsid w:val="005269B2"/>
    <w:rsid w:val="00526FA8"/>
    <w:rsid w:val="005302E4"/>
    <w:rsid w:val="00531B4E"/>
    <w:rsid w:val="00532E41"/>
    <w:rsid w:val="0053739C"/>
    <w:rsid w:val="00540D00"/>
    <w:rsid w:val="00556A87"/>
    <w:rsid w:val="0056139D"/>
    <w:rsid w:val="00565141"/>
    <w:rsid w:val="005662FD"/>
    <w:rsid w:val="00567964"/>
    <w:rsid w:val="005724D6"/>
    <w:rsid w:val="005939EA"/>
    <w:rsid w:val="0059742C"/>
    <w:rsid w:val="005A225C"/>
    <w:rsid w:val="005A703E"/>
    <w:rsid w:val="005A7434"/>
    <w:rsid w:val="005B052D"/>
    <w:rsid w:val="005B2F6B"/>
    <w:rsid w:val="005B405B"/>
    <w:rsid w:val="005B6BB9"/>
    <w:rsid w:val="005C1645"/>
    <w:rsid w:val="005C20B9"/>
    <w:rsid w:val="005D0B00"/>
    <w:rsid w:val="005D1322"/>
    <w:rsid w:val="005D1F2C"/>
    <w:rsid w:val="005D2B4F"/>
    <w:rsid w:val="005D3920"/>
    <w:rsid w:val="005E110B"/>
    <w:rsid w:val="005E7356"/>
    <w:rsid w:val="005F0AD8"/>
    <w:rsid w:val="005F0B59"/>
    <w:rsid w:val="005F1C1F"/>
    <w:rsid w:val="005F49DE"/>
    <w:rsid w:val="005F6A57"/>
    <w:rsid w:val="005F758E"/>
    <w:rsid w:val="0060151F"/>
    <w:rsid w:val="0061572D"/>
    <w:rsid w:val="00617B58"/>
    <w:rsid w:val="0062065A"/>
    <w:rsid w:val="00622F23"/>
    <w:rsid w:val="0062466D"/>
    <w:rsid w:val="00627324"/>
    <w:rsid w:val="00633BE5"/>
    <w:rsid w:val="00637A3C"/>
    <w:rsid w:val="00643321"/>
    <w:rsid w:val="006533BC"/>
    <w:rsid w:val="006571C9"/>
    <w:rsid w:val="0066061D"/>
    <w:rsid w:val="00664696"/>
    <w:rsid w:val="006704DD"/>
    <w:rsid w:val="00674992"/>
    <w:rsid w:val="00681F33"/>
    <w:rsid w:val="00682BE3"/>
    <w:rsid w:val="006867E2"/>
    <w:rsid w:val="00690823"/>
    <w:rsid w:val="006951D3"/>
    <w:rsid w:val="00697C8A"/>
    <w:rsid w:val="006A1336"/>
    <w:rsid w:val="006A1690"/>
    <w:rsid w:val="006A3CAF"/>
    <w:rsid w:val="006A5495"/>
    <w:rsid w:val="006A6B34"/>
    <w:rsid w:val="006B09EF"/>
    <w:rsid w:val="006B2DAA"/>
    <w:rsid w:val="006B37B8"/>
    <w:rsid w:val="006C0646"/>
    <w:rsid w:val="006C0D1C"/>
    <w:rsid w:val="006C4E98"/>
    <w:rsid w:val="006C5D13"/>
    <w:rsid w:val="006D06BD"/>
    <w:rsid w:val="006E1D17"/>
    <w:rsid w:val="006E24FE"/>
    <w:rsid w:val="006E2D5F"/>
    <w:rsid w:val="006F533F"/>
    <w:rsid w:val="007037A4"/>
    <w:rsid w:val="00703893"/>
    <w:rsid w:val="007039A6"/>
    <w:rsid w:val="007109E6"/>
    <w:rsid w:val="00710F2D"/>
    <w:rsid w:val="0071456C"/>
    <w:rsid w:val="00720CAA"/>
    <w:rsid w:val="00721C96"/>
    <w:rsid w:val="00722543"/>
    <w:rsid w:val="00722866"/>
    <w:rsid w:val="00724E42"/>
    <w:rsid w:val="00726D7E"/>
    <w:rsid w:val="00730294"/>
    <w:rsid w:val="00731B23"/>
    <w:rsid w:val="00733140"/>
    <w:rsid w:val="00735505"/>
    <w:rsid w:val="00745238"/>
    <w:rsid w:val="00745843"/>
    <w:rsid w:val="007534F1"/>
    <w:rsid w:val="00754C6A"/>
    <w:rsid w:val="00775B30"/>
    <w:rsid w:val="00787B71"/>
    <w:rsid w:val="007943FD"/>
    <w:rsid w:val="007973F2"/>
    <w:rsid w:val="007A1E93"/>
    <w:rsid w:val="007A5656"/>
    <w:rsid w:val="007B00BB"/>
    <w:rsid w:val="007B10D3"/>
    <w:rsid w:val="007B1447"/>
    <w:rsid w:val="007B2C0C"/>
    <w:rsid w:val="007B3706"/>
    <w:rsid w:val="007B405F"/>
    <w:rsid w:val="007C13D3"/>
    <w:rsid w:val="007C2890"/>
    <w:rsid w:val="007C69FD"/>
    <w:rsid w:val="007D13B2"/>
    <w:rsid w:val="007F3E51"/>
    <w:rsid w:val="00804EBC"/>
    <w:rsid w:val="00807145"/>
    <w:rsid w:val="008107A7"/>
    <w:rsid w:val="0082057E"/>
    <w:rsid w:val="00820E08"/>
    <w:rsid w:val="0082268A"/>
    <w:rsid w:val="00822C5E"/>
    <w:rsid w:val="00831751"/>
    <w:rsid w:val="00832029"/>
    <w:rsid w:val="008332F9"/>
    <w:rsid w:val="00833F63"/>
    <w:rsid w:val="008362DE"/>
    <w:rsid w:val="008440EF"/>
    <w:rsid w:val="0084427F"/>
    <w:rsid w:val="00852CF5"/>
    <w:rsid w:val="00854274"/>
    <w:rsid w:val="00860B41"/>
    <w:rsid w:val="008627B3"/>
    <w:rsid w:val="0087581A"/>
    <w:rsid w:val="00880E2D"/>
    <w:rsid w:val="00882A75"/>
    <w:rsid w:val="00884B01"/>
    <w:rsid w:val="00885ABC"/>
    <w:rsid w:val="00887CB3"/>
    <w:rsid w:val="008957EB"/>
    <w:rsid w:val="00895A03"/>
    <w:rsid w:val="00896AA2"/>
    <w:rsid w:val="008A6704"/>
    <w:rsid w:val="008B0715"/>
    <w:rsid w:val="008B1D61"/>
    <w:rsid w:val="008B5994"/>
    <w:rsid w:val="008C0A3E"/>
    <w:rsid w:val="008C0E83"/>
    <w:rsid w:val="008C2DB0"/>
    <w:rsid w:val="008C3261"/>
    <w:rsid w:val="008C3680"/>
    <w:rsid w:val="008D19EE"/>
    <w:rsid w:val="008D1F34"/>
    <w:rsid w:val="008D37B2"/>
    <w:rsid w:val="008D61D7"/>
    <w:rsid w:val="008D6F8A"/>
    <w:rsid w:val="008E0F6F"/>
    <w:rsid w:val="008E1A2F"/>
    <w:rsid w:val="008E3D4A"/>
    <w:rsid w:val="008E77C7"/>
    <w:rsid w:val="008F0171"/>
    <w:rsid w:val="008F10EE"/>
    <w:rsid w:val="008F34CD"/>
    <w:rsid w:val="008F5090"/>
    <w:rsid w:val="008F599A"/>
    <w:rsid w:val="0090311C"/>
    <w:rsid w:val="009033AB"/>
    <w:rsid w:val="00904B90"/>
    <w:rsid w:val="0090737F"/>
    <w:rsid w:val="00911D50"/>
    <w:rsid w:val="00913438"/>
    <w:rsid w:val="00916491"/>
    <w:rsid w:val="00916B7F"/>
    <w:rsid w:val="00917D3A"/>
    <w:rsid w:val="0092457A"/>
    <w:rsid w:val="00930071"/>
    <w:rsid w:val="009320A1"/>
    <w:rsid w:val="00932944"/>
    <w:rsid w:val="00937D91"/>
    <w:rsid w:val="009437FE"/>
    <w:rsid w:val="00943D5F"/>
    <w:rsid w:val="00947681"/>
    <w:rsid w:val="0095281C"/>
    <w:rsid w:val="0095429A"/>
    <w:rsid w:val="0095783E"/>
    <w:rsid w:val="00960E98"/>
    <w:rsid w:val="009628FF"/>
    <w:rsid w:val="00964B67"/>
    <w:rsid w:val="00970447"/>
    <w:rsid w:val="00975DBE"/>
    <w:rsid w:val="00980C2C"/>
    <w:rsid w:val="0098201B"/>
    <w:rsid w:val="0099090E"/>
    <w:rsid w:val="00995B10"/>
    <w:rsid w:val="009A7D83"/>
    <w:rsid w:val="009B01E3"/>
    <w:rsid w:val="009B1926"/>
    <w:rsid w:val="009B6BF8"/>
    <w:rsid w:val="009C2AAE"/>
    <w:rsid w:val="009C32EE"/>
    <w:rsid w:val="009C4912"/>
    <w:rsid w:val="009D0EC3"/>
    <w:rsid w:val="009D63F9"/>
    <w:rsid w:val="009E1762"/>
    <w:rsid w:val="009E36C2"/>
    <w:rsid w:val="009F2C86"/>
    <w:rsid w:val="009F4C6A"/>
    <w:rsid w:val="009F4CF0"/>
    <w:rsid w:val="009F50C6"/>
    <w:rsid w:val="009F56DF"/>
    <w:rsid w:val="009F6BA7"/>
    <w:rsid w:val="00A0163E"/>
    <w:rsid w:val="00A0364F"/>
    <w:rsid w:val="00A07A62"/>
    <w:rsid w:val="00A07C2F"/>
    <w:rsid w:val="00A11614"/>
    <w:rsid w:val="00A152DE"/>
    <w:rsid w:val="00A213FC"/>
    <w:rsid w:val="00A249A6"/>
    <w:rsid w:val="00A253EE"/>
    <w:rsid w:val="00A33800"/>
    <w:rsid w:val="00A37690"/>
    <w:rsid w:val="00A41330"/>
    <w:rsid w:val="00A43DF4"/>
    <w:rsid w:val="00A4494F"/>
    <w:rsid w:val="00A53DA5"/>
    <w:rsid w:val="00A650E9"/>
    <w:rsid w:val="00A67034"/>
    <w:rsid w:val="00A702D7"/>
    <w:rsid w:val="00A72EAB"/>
    <w:rsid w:val="00A74FEE"/>
    <w:rsid w:val="00A834F0"/>
    <w:rsid w:val="00A83BB0"/>
    <w:rsid w:val="00A918E7"/>
    <w:rsid w:val="00A9375D"/>
    <w:rsid w:val="00A96CDA"/>
    <w:rsid w:val="00AA0006"/>
    <w:rsid w:val="00AA184D"/>
    <w:rsid w:val="00AA4D5F"/>
    <w:rsid w:val="00AA4D68"/>
    <w:rsid w:val="00AA67C9"/>
    <w:rsid w:val="00AA7007"/>
    <w:rsid w:val="00AB1FA6"/>
    <w:rsid w:val="00AB47AF"/>
    <w:rsid w:val="00AB73FB"/>
    <w:rsid w:val="00AC0CA6"/>
    <w:rsid w:val="00AC3647"/>
    <w:rsid w:val="00AD3426"/>
    <w:rsid w:val="00AD61B6"/>
    <w:rsid w:val="00AD7E11"/>
    <w:rsid w:val="00AF291B"/>
    <w:rsid w:val="00B102B5"/>
    <w:rsid w:val="00B10CB1"/>
    <w:rsid w:val="00B10EC0"/>
    <w:rsid w:val="00B20553"/>
    <w:rsid w:val="00B20F47"/>
    <w:rsid w:val="00B22814"/>
    <w:rsid w:val="00B25752"/>
    <w:rsid w:val="00B30F35"/>
    <w:rsid w:val="00B330E3"/>
    <w:rsid w:val="00B3359A"/>
    <w:rsid w:val="00B357A0"/>
    <w:rsid w:val="00B54471"/>
    <w:rsid w:val="00B54A62"/>
    <w:rsid w:val="00B54E6C"/>
    <w:rsid w:val="00B5656C"/>
    <w:rsid w:val="00B614FB"/>
    <w:rsid w:val="00B627AE"/>
    <w:rsid w:val="00B62B82"/>
    <w:rsid w:val="00B70243"/>
    <w:rsid w:val="00B71B01"/>
    <w:rsid w:val="00B733B9"/>
    <w:rsid w:val="00B73463"/>
    <w:rsid w:val="00B91911"/>
    <w:rsid w:val="00B94420"/>
    <w:rsid w:val="00BA0760"/>
    <w:rsid w:val="00BA43F2"/>
    <w:rsid w:val="00BA6180"/>
    <w:rsid w:val="00BB0F2F"/>
    <w:rsid w:val="00BB1BF5"/>
    <w:rsid w:val="00BB4EFF"/>
    <w:rsid w:val="00BB6998"/>
    <w:rsid w:val="00BC250E"/>
    <w:rsid w:val="00BC5E1C"/>
    <w:rsid w:val="00BC6A69"/>
    <w:rsid w:val="00BC6D71"/>
    <w:rsid w:val="00BC6F6A"/>
    <w:rsid w:val="00BD25A1"/>
    <w:rsid w:val="00BD5983"/>
    <w:rsid w:val="00BE0E6D"/>
    <w:rsid w:val="00BF1DAC"/>
    <w:rsid w:val="00BF35A4"/>
    <w:rsid w:val="00BF4396"/>
    <w:rsid w:val="00BF4965"/>
    <w:rsid w:val="00BF4C1E"/>
    <w:rsid w:val="00BF537B"/>
    <w:rsid w:val="00BF5C49"/>
    <w:rsid w:val="00C06553"/>
    <w:rsid w:val="00C11BFB"/>
    <w:rsid w:val="00C1337E"/>
    <w:rsid w:val="00C25062"/>
    <w:rsid w:val="00C25B45"/>
    <w:rsid w:val="00C30C50"/>
    <w:rsid w:val="00C31581"/>
    <w:rsid w:val="00C315D0"/>
    <w:rsid w:val="00C34E58"/>
    <w:rsid w:val="00C40D64"/>
    <w:rsid w:val="00C41B30"/>
    <w:rsid w:val="00C42117"/>
    <w:rsid w:val="00C46FB3"/>
    <w:rsid w:val="00C60FC3"/>
    <w:rsid w:val="00C6236E"/>
    <w:rsid w:val="00C725A1"/>
    <w:rsid w:val="00C76AFF"/>
    <w:rsid w:val="00C76ED9"/>
    <w:rsid w:val="00C82BF1"/>
    <w:rsid w:val="00C842F3"/>
    <w:rsid w:val="00C86A91"/>
    <w:rsid w:val="00C87DD2"/>
    <w:rsid w:val="00C90743"/>
    <w:rsid w:val="00C9081C"/>
    <w:rsid w:val="00C92587"/>
    <w:rsid w:val="00C92901"/>
    <w:rsid w:val="00C97516"/>
    <w:rsid w:val="00CA4384"/>
    <w:rsid w:val="00CA4728"/>
    <w:rsid w:val="00CA66BD"/>
    <w:rsid w:val="00CA6FD1"/>
    <w:rsid w:val="00CB243C"/>
    <w:rsid w:val="00CB6302"/>
    <w:rsid w:val="00CC1CC0"/>
    <w:rsid w:val="00CC3C2D"/>
    <w:rsid w:val="00CD0AD0"/>
    <w:rsid w:val="00CD42FF"/>
    <w:rsid w:val="00CD7F24"/>
    <w:rsid w:val="00CE2BB2"/>
    <w:rsid w:val="00CE7F46"/>
    <w:rsid w:val="00CF0F82"/>
    <w:rsid w:val="00CF5387"/>
    <w:rsid w:val="00CF57BA"/>
    <w:rsid w:val="00D07C90"/>
    <w:rsid w:val="00D14485"/>
    <w:rsid w:val="00D20F45"/>
    <w:rsid w:val="00D213AE"/>
    <w:rsid w:val="00D27DB5"/>
    <w:rsid w:val="00D30F29"/>
    <w:rsid w:val="00D318AA"/>
    <w:rsid w:val="00D34B42"/>
    <w:rsid w:val="00D35D5D"/>
    <w:rsid w:val="00D361DF"/>
    <w:rsid w:val="00D4285A"/>
    <w:rsid w:val="00D4324F"/>
    <w:rsid w:val="00D46156"/>
    <w:rsid w:val="00D554A2"/>
    <w:rsid w:val="00D60C08"/>
    <w:rsid w:val="00D62DBE"/>
    <w:rsid w:val="00D7126F"/>
    <w:rsid w:val="00D779DC"/>
    <w:rsid w:val="00D77F7D"/>
    <w:rsid w:val="00D81ED3"/>
    <w:rsid w:val="00D826E4"/>
    <w:rsid w:val="00D904EF"/>
    <w:rsid w:val="00D91250"/>
    <w:rsid w:val="00D94B61"/>
    <w:rsid w:val="00D9595B"/>
    <w:rsid w:val="00D9688A"/>
    <w:rsid w:val="00DA7E27"/>
    <w:rsid w:val="00DB0286"/>
    <w:rsid w:val="00DB47E0"/>
    <w:rsid w:val="00DB4C02"/>
    <w:rsid w:val="00DB6F58"/>
    <w:rsid w:val="00DC05F3"/>
    <w:rsid w:val="00DC3CCA"/>
    <w:rsid w:val="00DC7DDA"/>
    <w:rsid w:val="00DC7F60"/>
    <w:rsid w:val="00DD201A"/>
    <w:rsid w:val="00DD2935"/>
    <w:rsid w:val="00DD47A2"/>
    <w:rsid w:val="00DD5E12"/>
    <w:rsid w:val="00DE1F43"/>
    <w:rsid w:val="00DE7A87"/>
    <w:rsid w:val="00DF73FE"/>
    <w:rsid w:val="00E035BE"/>
    <w:rsid w:val="00E119FE"/>
    <w:rsid w:val="00E12412"/>
    <w:rsid w:val="00E15B34"/>
    <w:rsid w:val="00E21E5C"/>
    <w:rsid w:val="00E22581"/>
    <w:rsid w:val="00E266DC"/>
    <w:rsid w:val="00E26C04"/>
    <w:rsid w:val="00E3072B"/>
    <w:rsid w:val="00E31ACE"/>
    <w:rsid w:val="00E33862"/>
    <w:rsid w:val="00E36F03"/>
    <w:rsid w:val="00E42EA4"/>
    <w:rsid w:val="00E44621"/>
    <w:rsid w:val="00E44B61"/>
    <w:rsid w:val="00E55765"/>
    <w:rsid w:val="00E6251F"/>
    <w:rsid w:val="00E6351A"/>
    <w:rsid w:val="00E6720B"/>
    <w:rsid w:val="00E755C9"/>
    <w:rsid w:val="00E75911"/>
    <w:rsid w:val="00E80004"/>
    <w:rsid w:val="00E81A51"/>
    <w:rsid w:val="00E83F86"/>
    <w:rsid w:val="00E84839"/>
    <w:rsid w:val="00E85F02"/>
    <w:rsid w:val="00E921BE"/>
    <w:rsid w:val="00E97153"/>
    <w:rsid w:val="00EA19D8"/>
    <w:rsid w:val="00EA234A"/>
    <w:rsid w:val="00EA3F83"/>
    <w:rsid w:val="00EA4CD6"/>
    <w:rsid w:val="00EA5CA0"/>
    <w:rsid w:val="00EA75AE"/>
    <w:rsid w:val="00EB226E"/>
    <w:rsid w:val="00EB2AE8"/>
    <w:rsid w:val="00EB3F0F"/>
    <w:rsid w:val="00EB4599"/>
    <w:rsid w:val="00EC47E5"/>
    <w:rsid w:val="00EC656F"/>
    <w:rsid w:val="00EC72D0"/>
    <w:rsid w:val="00ED179A"/>
    <w:rsid w:val="00ED6A4F"/>
    <w:rsid w:val="00EE1EF0"/>
    <w:rsid w:val="00EE35DB"/>
    <w:rsid w:val="00EE7AF3"/>
    <w:rsid w:val="00EF0787"/>
    <w:rsid w:val="00EF3176"/>
    <w:rsid w:val="00EF344C"/>
    <w:rsid w:val="00EF687A"/>
    <w:rsid w:val="00F03814"/>
    <w:rsid w:val="00F039A8"/>
    <w:rsid w:val="00F05644"/>
    <w:rsid w:val="00F11A18"/>
    <w:rsid w:val="00F1408D"/>
    <w:rsid w:val="00F17BCA"/>
    <w:rsid w:val="00F23E4F"/>
    <w:rsid w:val="00F26A06"/>
    <w:rsid w:val="00F27C5D"/>
    <w:rsid w:val="00F34301"/>
    <w:rsid w:val="00F35CD1"/>
    <w:rsid w:val="00F45E31"/>
    <w:rsid w:val="00F50BF0"/>
    <w:rsid w:val="00F5193C"/>
    <w:rsid w:val="00F535B7"/>
    <w:rsid w:val="00F56479"/>
    <w:rsid w:val="00F56FE6"/>
    <w:rsid w:val="00F60845"/>
    <w:rsid w:val="00F619C0"/>
    <w:rsid w:val="00F66678"/>
    <w:rsid w:val="00F66944"/>
    <w:rsid w:val="00F738F7"/>
    <w:rsid w:val="00F759C6"/>
    <w:rsid w:val="00F75D6A"/>
    <w:rsid w:val="00F7734B"/>
    <w:rsid w:val="00F80DAF"/>
    <w:rsid w:val="00F81399"/>
    <w:rsid w:val="00F83386"/>
    <w:rsid w:val="00F870BF"/>
    <w:rsid w:val="00F872F4"/>
    <w:rsid w:val="00F90310"/>
    <w:rsid w:val="00F937CF"/>
    <w:rsid w:val="00F93DC4"/>
    <w:rsid w:val="00F9587D"/>
    <w:rsid w:val="00F95CF6"/>
    <w:rsid w:val="00F96527"/>
    <w:rsid w:val="00FA1296"/>
    <w:rsid w:val="00FA59FF"/>
    <w:rsid w:val="00FB0F7C"/>
    <w:rsid w:val="00FB1426"/>
    <w:rsid w:val="00FB1B36"/>
    <w:rsid w:val="00FB38C4"/>
    <w:rsid w:val="00FB64D6"/>
    <w:rsid w:val="00FB7270"/>
    <w:rsid w:val="00FC3F4F"/>
    <w:rsid w:val="00FD083E"/>
    <w:rsid w:val="00FE5360"/>
    <w:rsid w:val="00FE5379"/>
    <w:rsid w:val="00FE7269"/>
    <w:rsid w:val="00FF227E"/>
    <w:rsid w:val="00FF79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3E7CC"/>
  <w15:chartTrackingRefBased/>
  <w15:docId w15:val="{88480B04-24C0-4951-98BF-E9A0BC32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EF0"/>
    <w:pPr>
      <w:bidi/>
      <w:spacing w:after="160" w:line="256" w:lineRule="auto"/>
    </w:pPr>
    <w:rPr>
      <w:rFonts w:asciiTheme="minorHAnsi" w:eastAsiaTheme="minorHAnsi" w:hAnsiTheme="minorHAnsi" w:cstheme="minorBidi"/>
      <w:sz w:val="22"/>
      <w:szCs w:val="22"/>
    </w:rPr>
  </w:style>
  <w:style w:type="paragraph" w:styleId="Heading1">
    <w:name w:val="heading 1"/>
    <w:basedOn w:val="Normal"/>
    <w:link w:val="Heading1Char"/>
    <w:qFormat/>
    <w:rsid w:val="005D2B4F"/>
    <w:pPr>
      <w:numPr>
        <w:numId w:val="14"/>
      </w:numPr>
      <w:spacing w:before="120" w:after="120"/>
      <w:outlineLvl w:val="0"/>
    </w:pPr>
  </w:style>
  <w:style w:type="paragraph" w:styleId="Heading2">
    <w:name w:val="heading 2"/>
    <w:aliases w:val="2,Attribute Heading 2,Heading 2 Char,Heading 2 Char Char Char1 Char Char Char,Heading 2 Hidden,Level 2 Head,Proposal,Stepstones,Titre 2 ALD,h2,h2 main heading,heading-two,s,stepstone,כותרת ראשית,כותרת2,סעיף ראשי"/>
    <w:basedOn w:val="Normal"/>
    <w:link w:val="Heading2Char1"/>
    <w:qFormat/>
    <w:rsid w:val="005D2B4F"/>
    <w:pPr>
      <w:numPr>
        <w:ilvl w:val="1"/>
        <w:numId w:val="14"/>
      </w:numPr>
      <w:spacing w:before="120" w:after="120"/>
      <w:outlineLvl w:val="1"/>
    </w:pPr>
  </w:style>
  <w:style w:type="paragraph" w:styleId="Heading3">
    <w:name w:val="heading 3"/>
    <w:basedOn w:val="Normal"/>
    <w:qFormat/>
    <w:rsid w:val="005D2B4F"/>
    <w:pPr>
      <w:numPr>
        <w:ilvl w:val="2"/>
        <w:numId w:val="14"/>
      </w:numPr>
      <w:spacing w:before="120" w:after="120"/>
      <w:outlineLvl w:val="2"/>
    </w:pPr>
  </w:style>
  <w:style w:type="paragraph" w:styleId="Heading4">
    <w:name w:val="heading 4"/>
    <w:basedOn w:val="Normal"/>
    <w:qFormat/>
    <w:rsid w:val="005D2B4F"/>
    <w:pPr>
      <w:numPr>
        <w:ilvl w:val="3"/>
        <w:numId w:val="14"/>
      </w:numPr>
      <w:spacing w:before="120" w:after="120"/>
      <w:outlineLvl w:val="3"/>
    </w:pPr>
  </w:style>
  <w:style w:type="paragraph" w:styleId="Heading5">
    <w:name w:val="heading 5"/>
    <w:basedOn w:val="Normal"/>
    <w:qFormat/>
    <w:rsid w:val="005D2B4F"/>
    <w:pPr>
      <w:numPr>
        <w:ilvl w:val="4"/>
        <w:numId w:val="14"/>
      </w:numPr>
      <w:spacing w:before="120"/>
      <w:outlineLvl w:val="4"/>
    </w:pPr>
  </w:style>
  <w:style w:type="paragraph" w:styleId="Heading6">
    <w:name w:val="heading 6"/>
    <w:basedOn w:val="Normal"/>
    <w:next w:val="Normal"/>
    <w:qFormat/>
    <w:rsid w:val="005D2B4F"/>
    <w:pPr>
      <w:numPr>
        <w:ilvl w:val="5"/>
        <w:numId w:val="14"/>
      </w:numPr>
      <w:spacing w:before="240" w:after="60"/>
      <w:ind w:right="567"/>
      <w:outlineLvl w:val="5"/>
    </w:pPr>
    <w:rPr>
      <w:b/>
      <w:bCs/>
    </w:rPr>
  </w:style>
  <w:style w:type="paragraph" w:styleId="Heading7">
    <w:name w:val="heading 7"/>
    <w:basedOn w:val="Normal"/>
    <w:next w:val="Normal"/>
    <w:qFormat/>
    <w:rsid w:val="005D2B4F"/>
    <w:pPr>
      <w:numPr>
        <w:ilvl w:val="6"/>
        <w:numId w:val="14"/>
      </w:numPr>
      <w:spacing w:before="240" w:after="60"/>
      <w:ind w:right="567"/>
      <w:outlineLvl w:val="6"/>
    </w:pPr>
  </w:style>
  <w:style w:type="paragraph" w:styleId="Heading8">
    <w:name w:val="heading 8"/>
    <w:basedOn w:val="Normal"/>
    <w:next w:val="Normal"/>
    <w:qFormat/>
    <w:rsid w:val="005D2B4F"/>
    <w:pPr>
      <w:numPr>
        <w:ilvl w:val="7"/>
        <w:numId w:val="14"/>
      </w:numPr>
      <w:spacing w:before="240" w:after="60"/>
      <w:ind w:right="567"/>
      <w:outlineLvl w:val="7"/>
    </w:pPr>
    <w:rPr>
      <w:i/>
      <w:iCs/>
    </w:rPr>
  </w:style>
  <w:style w:type="paragraph" w:styleId="Heading9">
    <w:name w:val="heading 9"/>
    <w:basedOn w:val="Normal"/>
    <w:next w:val="Normal"/>
    <w:qFormat/>
    <w:rsid w:val="005D2B4F"/>
    <w:pPr>
      <w:numPr>
        <w:ilvl w:val="8"/>
        <w:numId w:val="14"/>
      </w:numPr>
      <w:spacing w:before="240" w:after="60"/>
      <w:ind w:right="567"/>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היסט1"/>
    <w:basedOn w:val="Normal"/>
    <w:rsid w:val="005D2B4F"/>
    <w:pPr>
      <w:numPr>
        <w:numId w:val="5"/>
      </w:numPr>
      <w:spacing w:before="120" w:after="120"/>
    </w:pPr>
  </w:style>
  <w:style w:type="paragraph" w:customStyle="1" w:styleId="2">
    <w:name w:val="היסט2"/>
    <w:basedOn w:val="Normal"/>
    <w:rsid w:val="005D2B4F"/>
    <w:pPr>
      <w:numPr>
        <w:ilvl w:val="1"/>
        <w:numId w:val="5"/>
      </w:numPr>
      <w:tabs>
        <w:tab w:val="clear" w:pos="1134"/>
        <w:tab w:val="num" w:pos="360"/>
      </w:tabs>
      <w:spacing w:before="120" w:after="120"/>
      <w:ind w:left="0" w:firstLine="0"/>
    </w:pPr>
  </w:style>
  <w:style w:type="paragraph" w:customStyle="1" w:styleId="3">
    <w:name w:val="היסט3"/>
    <w:basedOn w:val="Normal"/>
    <w:rsid w:val="005D2B4F"/>
    <w:pPr>
      <w:numPr>
        <w:ilvl w:val="2"/>
        <w:numId w:val="5"/>
      </w:numPr>
      <w:tabs>
        <w:tab w:val="clear" w:pos="1701"/>
        <w:tab w:val="num" w:pos="360"/>
      </w:tabs>
      <w:spacing w:before="120" w:after="120"/>
      <w:ind w:left="0" w:firstLine="0"/>
    </w:pPr>
  </w:style>
  <w:style w:type="paragraph" w:customStyle="1" w:styleId="4">
    <w:name w:val="היסט4"/>
    <w:basedOn w:val="Normal"/>
    <w:rsid w:val="005D2B4F"/>
    <w:pPr>
      <w:numPr>
        <w:ilvl w:val="3"/>
        <w:numId w:val="5"/>
      </w:numPr>
      <w:spacing w:before="120" w:after="120"/>
    </w:pPr>
  </w:style>
  <w:style w:type="paragraph" w:customStyle="1" w:styleId="5">
    <w:name w:val="היסט5"/>
    <w:basedOn w:val="Normal"/>
    <w:rsid w:val="005D2B4F"/>
    <w:pPr>
      <w:numPr>
        <w:ilvl w:val="4"/>
        <w:numId w:val="5"/>
      </w:numPr>
      <w:spacing w:before="240"/>
      <w:ind w:right="567"/>
    </w:pPr>
  </w:style>
  <w:style w:type="paragraph" w:styleId="Header">
    <w:name w:val="header"/>
    <w:basedOn w:val="Normal"/>
    <w:link w:val="HeaderChar"/>
    <w:rsid w:val="005D2B4F"/>
    <w:pPr>
      <w:tabs>
        <w:tab w:val="center" w:pos="4153"/>
        <w:tab w:val="right" w:pos="8306"/>
      </w:tabs>
    </w:pPr>
  </w:style>
  <w:style w:type="paragraph" w:styleId="Footer">
    <w:name w:val="footer"/>
    <w:basedOn w:val="Normal"/>
    <w:link w:val="FooterChar"/>
    <w:rsid w:val="005D2B4F"/>
    <w:pPr>
      <w:tabs>
        <w:tab w:val="center" w:pos="4153"/>
        <w:tab w:val="right" w:pos="8306"/>
      </w:tabs>
    </w:pPr>
  </w:style>
  <w:style w:type="paragraph" w:customStyle="1" w:styleId="a">
    <w:name w:val="נספח"/>
    <w:basedOn w:val="Normal"/>
    <w:next w:val="Normal"/>
    <w:rsid w:val="005D2B4F"/>
    <w:pPr>
      <w:numPr>
        <w:numId w:val="15"/>
      </w:numPr>
      <w:tabs>
        <w:tab w:val="left" w:pos="427"/>
      </w:tabs>
      <w:spacing w:line="240" w:lineRule="auto"/>
    </w:pPr>
  </w:style>
  <w:style w:type="paragraph" w:styleId="Quote">
    <w:name w:val="Quote"/>
    <w:basedOn w:val="Normal"/>
    <w:link w:val="QuoteChar"/>
    <w:qFormat/>
    <w:rsid w:val="005D2B4F"/>
    <w:pPr>
      <w:spacing w:before="120" w:after="120"/>
      <w:ind w:left="1559" w:right="902"/>
    </w:pPr>
    <w:rPr>
      <w:rFonts w:cs="Rod"/>
      <w:bCs/>
      <w:sz w:val="26"/>
    </w:rPr>
  </w:style>
  <w:style w:type="character" w:customStyle="1" w:styleId="QuoteChar">
    <w:name w:val="Quote Char"/>
    <w:link w:val="Quote"/>
    <w:rsid w:val="005D2B4F"/>
    <w:rPr>
      <w:rFonts w:cs="Rod"/>
      <w:bCs/>
      <w:sz w:val="26"/>
      <w:szCs w:val="24"/>
      <w:lang w:val="en-US" w:eastAsia="en-US" w:bidi="he-IL"/>
    </w:rPr>
  </w:style>
  <w:style w:type="paragraph" w:customStyle="1" w:styleId="21">
    <w:name w:val="ציטוט_רמה2"/>
    <w:basedOn w:val="Normal"/>
    <w:rsid w:val="005D2B4F"/>
    <w:pPr>
      <w:spacing w:before="120" w:after="120"/>
      <w:ind w:left="2268" w:right="1134"/>
    </w:pPr>
    <w:rPr>
      <w:rFonts w:cs="Rod"/>
      <w:bCs/>
      <w:sz w:val="28"/>
    </w:rPr>
  </w:style>
  <w:style w:type="paragraph" w:customStyle="1" w:styleId="30">
    <w:name w:val="ציטוט_רמה3"/>
    <w:basedOn w:val="Normal"/>
    <w:rsid w:val="005D2B4F"/>
    <w:pPr>
      <w:spacing w:before="120" w:after="120"/>
      <w:ind w:left="3402" w:right="1134"/>
    </w:pPr>
    <w:rPr>
      <w:rFonts w:cs="Rod"/>
      <w:bCs/>
      <w:sz w:val="28"/>
    </w:rPr>
  </w:style>
  <w:style w:type="paragraph" w:customStyle="1" w:styleId="40">
    <w:name w:val="ציטוט_רמה4"/>
    <w:basedOn w:val="30"/>
    <w:rsid w:val="005D2B4F"/>
    <w:pPr>
      <w:ind w:left="4536" w:right="851"/>
    </w:pPr>
  </w:style>
  <w:style w:type="paragraph" w:customStyle="1" w:styleId="22">
    <w:name w:val="ציטוט2"/>
    <w:basedOn w:val="Quote"/>
    <w:link w:val="23"/>
    <w:rsid w:val="005D2B4F"/>
    <w:pPr>
      <w:ind w:left="1134" w:right="1134"/>
    </w:pPr>
  </w:style>
  <w:style w:type="character" w:customStyle="1" w:styleId="23">
    <w:name w:val="ציטוט2 תו"/>
    <w:link w:val="22"/>
    <w:rsid w:val="005D2B4F"/>
    <w:rPr>
      <w:rFonts w:cs="Rod"/>
      <w:bCs/>
      <w:sz w:val="26"/>
      <w:szCs w:val="24"/>
      <w:lang w:val="en-US" w:eastAsia="en-US" w:bidi="he-IL"/>
    </w:rPr>
  </w:style>
  <w:style w:type="paragraph" w:customStyle="1" w:styleId="a0">
    <w:name w:val="עוהד"/>
    <w:basedOn w:val="Normal"/>
    <w:rsid w:val="004B2FC6"/>
    <w:pPr>
      <w:tabs>
        <w:tab w:val="left" w:pos="567"/>
        <w:tab w:val="left" w:pos="1134"/>
        <w:tab w:val="left" w:pos="1701"/>
      </w:tabs>
      <w:spacing w:line="240" w:lineRule="auto"/>
      <w:ind w:left="1134" w:right="2552"/>
    </w:pPr>
    <w:rPr>
      <w:noProof/>
      <w:spacing w:val="16"/>
    </w:rPr>
  </w:style>
  <w:style w:type="paragraph" w:customStyle="1" w:styleId="-">
    <w:name w:val="שם-ע"/>
    <w:basedOn w:val="Normal"/>
    <w:rsid w:val="00C34E58"/>
    <w:rPr>
      <w:szCs w:val="16"/>
    </w:rPr>
  </w:style>
  <w:style w:type="paragraph" w:customStyle="1" w:styleId="10">
    <w:name w:val="כותרות1"/>
    <w:basedOn w:val="Normal"/>
    <w:rsid w:val="00A213FC"/>
    <w:pPr>
      <w:numPr>
        <w:numId w:val="18"/>
      </w:numPr>
      <w:spacing w:before="120" w:after="120"/>
    </w:pPr>
    <w:rPr>
      <w:bCs/>
      <w:szCs w:val="26"/>
      <w:u w:val="single"/>
    </w:rPr>
  </w:style>
  <w:style w:type="paragraph" w:customStyle="1" w:styleId="20">
    <w:name w:val="כותרות2"/>
    <w:basedOn w:val="Normal"/>
    <w:rsid w:val="00A213FC"/>
    <w:pPr>
      <w:keepLines/>
      <w:numPr>
        <w:ilvl w:val="1"/>
        <w:numId w:val="18"/>
      </w:numPr>
      <w:autoSpaceDE w:val="0"/>
      <w:autoSpaceDN w:val="0"/>
      <w:spacing w:before="120" w:after="120"/>
    </w:pPr>
    <w:rPr>
      <w:rFonts w:ascii="Arial" w:hAnsi="Arial"/>
      <w:bCs/>
      <w:szCs w:val="26"/>
      <w:u w:val="single"/>
    </w:rPr>
  </w:style>
  <w:style w:type="character" w:customStyle="1" w:styleId="HeaderChar">
    <w:name w:val="Header Char"/>
    <w:link w:val="Header"/>
    <w:rsid w:val="006C5D13"/>
    <w:rPr>
      <w:rFonts w:cs="David"/>
      <w:color w:val="000000"/>
      <w:sz w:val="24"/>
      <w:szCs w:val="24"/>
      <w:lang w:eastAsia="he-IL"/>
    </w:rPr>
  </w:style>
  <w:style w:type="character" w:customStyle="1" w:styleId="FooterChar">
    <w:name w:val="Footer Char"/>
    <w:link w:val="Footer"/>
    <w:rsid w:val="001C0568"/>
    <w:rPr>
      <w:rFonts w:cs="David"/>
      <w:color w:val="000000"/>
      <w:sz w:val="24"/>
      <w:szCs w:val="24"/>
      <w:lang w:eastAsia="he-IL"/>
    </w:rPr>
  </w:style>
  <w:style w:type="character" w:customStyle="1" w:styleId="Heading1Char">
    <w:name w:val="Heading 1 Char"/>
    <w:basedOn w:val="DefaultParagraphFont"/>
    <w:link w:val="Heading1"/>
    <w:rsid w:val="00165EF0"/>
    <w:rPr>
      <w:rFonts w:cs="David"/>
      <w:color w:val="000000"/>
      <w:sz w:val="24"/>
      <w:szCs w:val="24"/>
      <w:lang w:eastAsia="he-IL"/>
    </w:rPr>
  </w:style>
  <w:style w:type="character" w:customStyle="1" w:styleId="Heading2Char1">
    <w:name w:val="Heading 2 Char1"/>
    <w:aliases w:val="2 Char,Attribute Heading 2 Char,Heading 2 Char Char,Heading 2 Char Char Char1 Char Char Char Char,Heading 2 Hidden Char,Level 2 Head Char,Proposal Char,Stepstones Char,Titre 2 ALD Char,h2 Char,h2 main heading Char,heading-two Char,s Char"/>
    <w:basedOn w:val="DefaultParagraphFont"/>
    <w:link w:val="Heading2"/>
    <w:rsid w:val="00165EF0"/>
    <w:rPr>
      <w:rFonts w:cs="David"/>
      <w:color w:val="000000"/>
      <w:sz w:val="24"/>
      <w:szCs w:val="24"/>
      <w:lang w:eastAsia="he-IL"/>
    </w:rPr>
  </w:style>
  <w:style w:type="character" w:styleId="Hyperlink">
    <w:name w:val="Hyperlink"/>
    <w:basedOn w:val="DefaultParagraphFont"/>
    <w:uiPriority w:val="99"/>
    <w:unhideWhenUsed/>
    <w:rsid w:val="00165EF0"/>
    <w:rPr>
      <w:color w:val="0000FF" w:themeColor="hyperlink"/>
      <w:u w:val="single"/>
    </w:rPr>
  </w:style>
  <w:style w:type="paragraph" w:styleId="ListParagraph">
    <w:name w:val="List Paragraph"/>
    <w:basedOn w:val="Normal"/>
    <w:uiPriority w:val="34"/>
    <w:qFormat/>
    <w:rsid w:val="00165EF0"/>
    <w:pPr>
      <w:ind w:left="720"/>
      <w:contextualSpacing/>
    </w:pPr>
  </w:style>
  <w:style w:type="paragraph" w:customStyle="1" w:styleId="designer-title">
    <w:name w:val="designer-title"/>
    <w:basedOn w:val="Normal"/>
    <w:rsid w:val="00461FF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rsid w:val="008F0171"/>
    <w:rPr>
      <w:color w:val="605E5C"/>
      <w:shd w:val="clear" w:color="auto" w:fill="E1DFDD"/>
    </w:rPr>
  </w:style>
  <w:style w:type="character" w:styleId="FollowedHyperlink">
    <w:name w:val="FollowedHyperlink"/>
    <w:basedOn w:val="DefaultParagraphFont"/>
    <w:semiHidden/>
    <w:unhideWhenUsed/>
    <w:rsid w:val="008F01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r02/___https://diesel.co.il/___.YzJlOmFsc3JhZDpjOm86MWI3NzBiNzJkN2VjZmUzZGMxNTNmY2VmYWZiMjRjM2Y6NzozNTU0OmFhZDhkYTM5MjQ5MTRkMDAzNmJhM2M3MGRlMTA3OWJmN2FkNDdlNGZlYzJkZTIxOGE5NGJlNGM4NGMxZjY3YTE6cDpUOk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2/___https://diesel.co.il/___.YzJlOmFsc3JhZDpjOm86MWI3NzBiNzJkN2VjZmUzZGMxNTNmY2VmYWZiMjRjM2Y6NzozNTU0OmFhZDhkYTM5MjQ5MTRkMDAzNmJhM2M3MGRlMTA3OWJmN2FkNDdlNGZlYzJkZTIxOGE5NGJlNGM4NGMxZjY3YTE6cDpUOk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612BA1-4A81-4AFC-9214-C8327C3B35BB}">
  <we:reference id="b3176e95-fd70-4cfe-a97a-b15ca55f988c" version="1.0.0.4"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YA_DMS!32106108.1</documentid>
  <senderid>YUVALJ</senderid>
  <senderemail>YUVALJ@ARNONTL.COM</senderemail>
  <lastmodified>2025-05-22T11:33:00.0000000+03:00</lastmodified>
  <database>YA_DMS</database>
</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eae5309-4cb6-4f2e-8900-387f17366e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FA710AEBE8FB46AA9BF436E77575E7" ma:contentTypeVersion="14" ma:contentTypeDescription="Create a new document." ma:contentTypeScope="" ma:versionID="3d7e6e818056097f778253136503686a">
  <xsd:schema xmlns:xsd="http://www.w3.org/2001/XMLSchema" xmlns:xs="http://www.w3.org/2001/XMLSchema" xmlns:p="http://schemas.microsoft.com/office/2006/metadata/properties" xmlns:ns3="4eae5309-4cb6-4f2e-8900-387f17366ea8" xmlns:ns4="1e0a8c98-62ac-4320-81c0-83735b81215d" targetNamespace="http://schemas.microsoft.com/office/2006/metadata/properties" ma:root="true" ma:fieldsID="b4bd6753df3cb07e547a911630a446c0" ns3:_="" ns4:_="">
    <xsd:import namespace="4eae5309-4cb6-4f2e-8900-387f17366ea8"/>
    <xsd:import namespace="1e0a8c98-62ac-4320-81c0-83735b81215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e5309-4cb6-4f2e-8900-387f17366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a8c98-62ac-4320-81c0-83735b8121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7C8E7-E719-4ADC-99ED-94D48F54401A}">
  <ds:schemaRefs>
    <ds:schemaRef ds:uri="http://www.imanage.com/work/xmlschema"/>
  </ds:schemaRefs>
</ds:datastoreItem>
</file>

<file path=customXml/itemProps2.xml><?xml version="1.0" encoding="utf-8"?>
<ds:datastoreItem xmlns:ds="http://schemas.openxmlformats.org/officeDocument/2006/customXml" ds:itemID="{7086FABD-A677-475D-B204-A46450E4EB10}">
  <ds:schemaRefs>
    <ds:schemaRef ds:uri="http://schemas.microsoft.com/office/2006/metadata/properties"/>
    <ds:schemaRef ds:uri="http://schemas.microsoft.com/office/infopath/2007/PartnerControls"/>
    <ds:schemaRef ds:uri="4eae5309-4cb6-4f2e-8900-387f17366ea8"/>
  </ds:schemaRefs>
</ds:datastoreItem>
</file>

<file path=customXml/itemProps3.xml><?xml version="1.0" encoding="utf-8"?>
<ds:datastoreItem xmlns:ds="http://schemas.openxmlformats.org/officeDocument/2006/customXml" ds:itemID="{D1931B7A-016D-409C-86E2-0C395636C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e5309-4cb6-4f2e-8900-387f17366ea8"/>
    <ds:schemaRef ds:uri="1e0a8c98-62ac-4320-81c0-83735b812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1600E-7BDE-49E9-82E3-01905D862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3531</Characters>
  <Application>Microsoft Office Word</Application>
  <DocSecurity>4</DocSecurity>
  <Lines>29</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Moriel Porat</dc:creator>
  <cp:lastModifiedBy>Yehuda Angel</cp:lastModifiedBy>
  <cp:revision>2</cp:revision>
  <dcterms:created xsi:type="dcterms:W3CDTF">2026-05-10T13:19:00Z</dcterms:created>
  <dcterms:modified xsi:type="dcterms:W3CDTF">2026-05-10T13:19:00Z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0x010100E3FA710AEBE8FB46AA9BF436E77575E7</vt:lpwstr>
  </property>
  <property fmtid="{D5CDD505-2E9C-101B-9397-08002B2CF9AE}" pid="3" name="GrammarlyDocumentId">
    <vt:lpwstr>88432313-efe7-492d-bfd8-8e665934e395</vt:lpwstr>
  </property>
</Properties>
</file>